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E3F" w14:textId="773B2F28" w:rsidR="00C10BF3" w:rsidRDefault="00DF6050" w:rsidP="007B16E8">
      <w:pPr>
        <w:rPr>
          <w:lang w:val="et-EE"/>
        </w:rPr>
      </w:pPr>
      <w:r w:rsidRPr="007B16E8">
        <w:rPr>
          <w:lang w:val="et-EE"/>
        </w:rPr>
        <w:br/>
      </w:r>
      <w:r w:rsidRPr="007B16E8">
        <w:rPr>
          <w:b/>
          <w:bCs/>
          <w:lang w:val="et-EE"/>
        </w:rPr>
        <w:t>TAOTLUS</w:t>
      </w:r>
      <w:r w:rsidR="00FD501A">
        <w:rPr>
          <w:b/>
          <w:bCs/>
          <w:lang w:val="et-EE"/>
        </w:rPr>
        <w:t xml:space="preserve"> </w:t>
      </w:r>
      <w:r w:rsidR="00A87930">
        <w:rPr>
          <w:b/>
          <w:bCs/>
          <w:lang w:val="et-EE"/>
        </w:rPr>
        <w:t xml:space="preserve">                                                                                                                                     </w:t>
      </w:r>
      <w:r w:rsidR="00FD501A" w:rsidRPr="00A87930">
        <w:rPr>
          <w:lang w:val="et-EE"/>
        </w:rPr>
        <w:t>0</w:t>
      </w:r>
      <w:r w:rsidR="00BE4AA3">
        <w:rPr>
          <w:lang w:val="et-EE"/>
        </w:rPr>
        <w:t>6</w:t>
      </w:r>
      <w:r w:rsidR="00FD501A" w:rsidRPr="00A87930">
        <w:rPr>
          <w:lang w:val="et-EE"/>
        </w:rPr>
        <w:t>.03.2025</w:t>
      </w:r>
      <w:r w:rsidRPr="007B16E8">
        <w:rPr>
          <w:lang w:val="et-EE"/>
        </w:rPr>
        <w:br/>
      </w:r>
    </w:p>
    <w:p w14:paraId="6976B267" w14:textId="77777777" w:rsidR="00E16E61" w:rsidRDefault="00E16E61" w:rsidP="007B16E8">
      <w:pPr>
        <w:rPr>
          <w:lang w:val="et-EE"/>
        </w:rPr>
      </w:pPr>
    </w:p>
    <w:p w14:paraId="756D4715" w14:textId="483681F7" w:rsidR="00A55B9F" w:rsidRPr="007B16E8" w:rsidRDefault="00DF6050" w:rsidP="007B16E8">
      <w:pPr>
        <w:rPr>
          <w:b/>
          <w:bCs/>
          <w:lang w:val="et-EE"/>
        </w:rPr>
      </w:pPr>
      <w:r w:rsidRPr="007B16E8">
        <w:rPr>
          <w:lang w:val="et-EE"/>
        </w:rPr>
        <w:t>Lugupeetud</w:t>
      </w:r>
      <w:r w:rsidR="007B16E8" w:rsidRPr="007B16E8">
        <w:rPr>
          <w:lang w:val="et-EE"/>
        </w:rPr>
        <w:t xml:space="preserve"> </w:t>
      </w:r>
      <w:r w:rsidRPr="007B16E8">
        <w:rPr>
          <w:lang w:val="et-EE"/>
        </w:rPr>
        <w:t>Transpordiamet,</w:t>
      </w:r>
    </w:p>
    <w:p w14:paraId="643077BE" w14:textId="5998A938" w:rsidR="004F4DEE" w:rsidRPr="007B16E8" w:rsidRDefault="007B16E8" w:rsidP="00C56092">
      <w:pPr>
        <w:jc w:val="both"/>
        <w:rPr>
          <w:lang w:val="et-EE"/>
        </w:rPr>
      </w:pPr>
      <w:r w:rsidRPr="007B16E8">
        <w:rPr>
          <w:lang w:val="et-EE"/>
        </w:rPr>
        <w:t>k</w:t>
      </w:r>
      <w:r w:rsidR="004C29CF" w:rsidRPr="007B16E8">
        <w:rPr>
          <w:lang w:val="et-EE"/>
        </w:rPr>
        <w:t xml:space="preserve">äesolevaga esitab </w:t>
      </w:r>
      <w:r w:rsidR="00F56FFC" w:rsidRPr="007B16E8">
        <w:rPr>
          <w:lang w:val="et-EE"/>
        </w:rPr>
        <w:t xml:space="preserve">AS </w:t>
      </w:r>
      <w:r w:rsidR="00DF6050" w:rsidRPr="007B16E8">
        <w:rPr>
          <w:lang w:val="et-EE"/>
        </w:rPr>
        <w:t xml:space="preserve">Teede Tehnokeskus taotluse </w:t>
      </w:r>
      <w:r w:rsidR="004F4DEE" w:rsidRPr="007B16E8">
        <w:rPr>
          <w:lang w:val="et-EE"/>
        </w:rPr>
        <w:t xml:space="preserve">töövõtuleping nr 3.2-4/25/1729-1 </w:t>
      </w:r>
      <w:r w:rsidR="00F56FFC" w:rsidRPr="007B16E8">
        <w:rPr>
          <w:lang w:val="et-EE"/>
        </w:rPr>
        <w:t>“Teekatte roopa sügavuse ja põikkalde ning tee kurvilisuse mõõtmine ja mõõtmisandmete töötlemine 2026-2028 aastal”</w:t>
      </w:r>
      <w:r w:rsidR="002B1283" w:rsidRPr="007B16E8">
        <w:rPr>
          <w:lang w:val="et-EE"/>
        </w:rPr>
        <w:t xml:space="preserve"> </w:t>
      </w:r>
      <w:r w:rsidR="004F4DEE" w:rsidRPr="007B16E8">
        <w:rPr>
          <w:lang w:val="et-EE"/>
        </w:rPr>
        <w:t>muutmiseks.</w:t>
      </w:r>
      <w:r w:rsidR="00DF6F01" w:rsidRPr="007B16E8">
        <w:rPr>
          <w:lang w:val="et-EE"/>
        </w:rPr>
        <w:t xml:space="preserve"> </w:t>
      </w:r>
      <w:r w:rsidR="00AE4547" w:rsidRPr="007B16E8">
        <w:rPr>
          <w:lang w:val="et-EE"/>
        </w:rPr>
        <w:t xml:space="preserve">Taotluse eesmärk on </w:t>
      </w:r>
      <w:r w:rsidR="005268CD">
        <w:rPr>
          <w:lang w:val="et-EE"/>
        </w:rPr>
        <w:t>kooskõlastada Transpordiametiga a</w:t>
      </w:r>
      <w:r w:rsidR="00044D53">
        <w:rPr>
          <w:lang w:val="et-EE"/>
        </w:rPr>
        <w:t>metlikult</w:t>
      </w:r>
      <w:r w:rsidR="00F36163">
        <w:rPr>
          <w:lang w:val="et-EE"/>
        </w:rPr>
        <w:t xml:space="preserve"> </w:t>
      </w:r>
      <w:r w:rsidR="00044D53">
        <w:rPr>
          <w:lang w:val="et-EE"/>
        </w:rPr>
        <w:t>alternatiivne kontrollmehhanism</w:t>
      </w:r>
      <w:r w:rsidR="00AE4547" w:rsidRPr="007B16E8">
        <w:rPr>
          <w:lang w:val="et-EE"/>
        </w:rPr>
        <w:t>, mis tagab mõõtmistulemuste täpsuse, korratavuse ja usaldusväärsuse ilma tootja juures teostatud kalibreerimist nõudmata.</w:t>
      </w:r>
    </w:p>
    <w:p w14:paraId="5EB8D951" w14:textId="439E24E9" w:rsidR="00CE00A4" w:rsidRPr="007B16E8" w:rsidRDefault="00EB2F62" w:rsidP="00C56092">
      <w:pPr>
        <w:jc w:val="both"/>
        <w:rPr>
          <w:lang w:val="et-EE"/>
        </w:rPr>
      </w:pPr>
      <w:r w:rsidRPr="007B16E8">
        <w:rPr>
          <w:lang w:val="et-EE"/>
        </w:rPr>
        <w:t>Vastavalt 0</w:t>
      </w:r>
      <w:r w:rsidR="004C7CE3">
        <w:rPr>
          <w:lang w:val="et-EE"/>
        </w:rPr>
        <w:t>1</w:t>
      </w:r>
      <w:r w:rsidRPr="007B16E8">
        <w:rPr>
          <w:lang w:val="et-EE"/>
        </w:rPr>
        <w:t>.12.2025 sõlmitud lepingu tehnilise</w:t>
      </w:r>
      <w:r w:rsidR="00B24254" w:rsidRPr="007B16E8">
        <w:rPr>
          <w:lang w:val="et-EE"/>
        </w:rPr>
        <w:t>le</w:t>
      </w:r>
      <w:r w:rsidR="00AC512B" w:rsidRPr="007B16E8">
        <w:rPr>
          <w:lang w:val="et-EE"/>
        </w:rPr>
        <w:t xml:space="preserve"> kirjelduse</w:t>
      </w:r>
      <w:r w:rsidR="00681B76" w:rsidRPr="007B16E8">
        <w:rPr>
          <w:lang w:val="et-EE"/>
        </w:rPr>
        <w:t>le</w:t>
      </w:r>
      <w:r w:rsidR="00AC512B" w:rsidRPr="007B16E8">
        <w:rPr>
          <w:lang w:val="et-EE"/>
        </w:rPr>
        <w:t xml:space="preserve"> (p. </w:t>
      </w:r>
      <w:r w:rsidR="00B24254" w:rsidRPr="007B16E8">
        <w:rPr>
          <w:lang w:val="et-EE"/>
        </w:rPr>
        <w:t>4.3.6)</w:t>
      </w:r>
      <w:r w:rsidR="00FB100D" w:rsidRPr="007B16E8">
        <w:rPr>
          <w:lang w:val="et-EE"/>
        </w:rPr>
        <w:t xml:space="preserve"> </w:t>
      </w:r>
      <w:r w:rsidR="00106515" w:rsidRPr="007B16E8">
        <w:rPr>
          <w:lang w:val="et-EE"/>
        </w:rPr>
        <w:t xml:space="preserve">tuleb mõõtmistöid teostatav seade igal kevadel enne igat mõõtmishooaega kalibreerida seadme valmistaja </w:t>
      </w:r>
      <w:r w:rsidR="0034685A" w:rsidRPr="007B16E8">
        <w:rPr>
          <w:lang w:val="et-EE"/>
        </w:rPr>
        <w:t xml:space="preserve">juures. </w:t>
      </w:r>
      <w:r w:rsidR="00CE00A4" w:rsidRPr="007B16E8">
        <w:rPr>
          <w:lang w:val="et-EE"/>
        </w:rPr>
        <w:t xml:space="preserve">AS Teede Tehnokeskus plaanis lepingu täitmiseks kasutada sama </w:t>
      </w:r>
      <w:r w:rsidR="00AB6C11" w:rsidRPr="007B16E8">
        <w:rPr>
          <w:lang w:val="et-EE"/>
        </w:rPr>
        <w:t>mõõte</w:t>
      </w:r>
      <w:r w:rsidR="00CE00A4" w:rsidRPr="007B16E8">
        <w:rPr>
          <w:lang w:val="et-EE"/>
        </w:rPr>
        <w:t xml:space="preserve">seadet, mida </w:t>
      </w:r>
      <w:r w:rsidR="00AB6C11" w:rsidRPr="007B16E8">
        <w:rPr>
          <w:lang w:val="et-EE"/>
        </w:rPr>
        <w:t xml:space="preserve">oleme Transpordiameti </w:t>
      </w:r>
      <w:r w:rsidR="002129FC" w:rsidRPr="007B16E8">
        <w:rPr>
          <w:lang w:val="et-EE"/>
        </w:rPr>
        <w:t xml:space="preserve">tellimusel </w:t>
      </w:r>
      <w:r w:rsidR="005D7113">
        <w:rPr>
          <w:lang w:val="et-EE"/>
        </w:rPr>
        <w:t xml:space="preserve">riigiteede </w:t>
      </w:r>
      <w:r w:rsidR="00AB6C11" w:rsidRPr="007B16E8">
        <w:rPr>
          <w:lang w:val="et-EE"/>
        </w:rPr>
        <w:t xml:space="preserve">roopa sügavuse määramiseks kasutanud ka </w:t>
      </w:r>
      <w:r w:rsidR="004C7CE3">
        <w:rPr>
          <w:lang w:val="et-EE"/>
        </w:rPr>
        <w:t>perioodidel</w:t>
      </w:r>
      <w:r w:rsidR="00AB6C11" w:rsidRPr="007B16E8">
        <w:rPr>
          <w:lang w:val="et-EE"/>
        </w:rPr>
        <w:t xml:space="preserve"> </w:t>
      </w:r>
      <w:r w:rsidR="001A653E" w:rsidRPr="007B16E8">
        <w:rPr>
          <w:lang w:val="et-EE"/>
        </w:rPr>
        <w:t xml:space="preserve">2014-2016, </w:t>
      </w:r>
      <w:r w:rsidR="00AB6C11" w:rsidRPr="007B16E8">
        <w:rPr>
          <w:lang w:val="et-EE"/>
        </w:rPr>
        <w:t>2020-202</w:t>
      </w:r>
      <w:r w:rsidR="001A653E" w:rsidRPr="007B16E8">
        <w:rPr>
          <w:lang w:val="et-EE"/>
        </w:rPr>
        <w:t>2</w:t>
      </w:r>
      <w:r w:rsidR="00AB6C11" w:rsidRPr="007B16E8">
        <w:rPr>
          <w:lang w:val="et-EE"/>
        </w:rPr>
        <w:t>, 2023</w:t>
      </w:r>
      <w:r w:rsidR="001A653E" w:rsidRPr="007B16E8">
        <w:rPr>
          <w:lang w:val="et-EE"/>
        </w:rPr>
        <w:t xml:space="preserve">-2025. Tegemist </w:t>
      </w:r>
      <w:r w:rsidR="005D7113">
        <w:rPr>
          <w:lang w:val="et-EE"/>
        </w:rPr>
        <w:t>on valdkonnas maineka</w:t>
      </w:r>
      <w:r w:rsidR="001A653E" w:rsidRPr="007B16E8">
        <w:rPr>
          <w:lang w:val="et-EE"/>
        </w:rPr>
        <w:t xml:space="preserve"> Norra ettevõtte </w:t>
      </w:r>
      <w:proofErr w:type="spellStart"/>
      <w:r w:rsidR="001A653E" w:rsidRPr="007B16E8">
        <w:rPr>
          <w:lang w:val="et-EE"/>
        </w:rPr>
        <w:t>ViaTech</w:t>
      </w:r>
      <w:proofErr w:type="spellEnd"/>
      <w:r w:rsidR="001A653E" w:rsidRPr="007B16E8">
        <w:rPr>
          <w:lang w:val="et-EE"/>
        </w:rPr>
        <w:t xml:space="preserve"> poolt toodetud mõõteseadmega </w:t>
      </w:r>
      <w:proofErr w:type="spellStart"/>
      <w:r w:rsidR="001A653E" w:rsidRPr="007B16E8">
        <w:rPr>
          <w:lang w:val="et-EE"/>
        </w:rPr>
        <w:t>ViaPPS</w:t>
      </w:r>
      <w:proofErr w:type="spellEnd"/>
      <w:r w:rsidR="00261597" w:rsidRPr="007B16E8">
        <w:rPr>
          <w:lang w:val="et-EE"/>
        </w:rPr>
        <w:t xml:space="preserve"> (</w:t>
      </w:r>
      <w:proofErr w:type="spellStart"/>
      <w:r w:rsidR="00BB5E86">
        <w:rPr>
          <w:lang w:val="et-EE"/>
        </w:rPr>
        <w:t>P</w:t>
      </w:r>
      <w:r w:rsidR="00261597" w:rsidRPr="007B16E8">
        <w:rPr>
          <w:lang w:val="et-EE"/>
        </w:rPr>
        <w:t>avement</w:t>
      </w:r>
      <w:proofErr w:type="spellEnd"/>
      <w:r w:rsidR="00261597" w:rsidRPr="007B16E8">
        <w:rPr>
          <w:lang w:val="et-EE"/>
        </w:rPr>
        <w:t xml:space="preserve"> Profile System), mis </w:t>
      </w:r>
      <w:r w:rsidR="000E7491" w:rsidRPr="007B16E8">
        <w:rPr>
          <w:lang w:val="et-EE"/>
        </w:rPr>
        <w:t xml:space="preserve">tehniliselt vastab lepingus toodud </w:t>
      </w:r>
      <w:r w:rsidR="006660F3" w:rsidRPr="007B16E8">
        <w:rPr>
          <w:lang w:val="et-EE"/>
        </w:rPr>
        <w:t>nõuetele</w:t>
      </w:r>
      <w:r w:rsidR="003062F4" w:rsidRPr="007B16E8">
        <w:rPr>
          <w:lang w:val="et-EE"/>
        </w:rPr>
        <w:t>.</w:t>
      </w:r>
      <w:r w:rsidR="00CD5527" w:rsidRPr="007B16E8">
        <w:rPr>
          <w:lang w:val="et-EE"/>
        </w:rPr>
        <w:t xml:space="preserve"> Mõõteseadme laser</w:t>
      </w:r>
      <w:r w:rsidR="000D2E62" w:rsidRPr="007B16E8">
        <w:rPr>
          <w:lang w:val="et-EE"/>
        </w:rPr>
        <w:t>skanneri (</w:t>
      </w:r>
      <w:proofErr w:type="spellStart"/>
      <w:r w:rsidR="000D2E62" w:rsidRPr="007B16E8">
        <w:rPr>
          <w:lang w:val="et-EE"/>
        </w:rPr>
        <w:t>CargoScanner</w:t>
      </w:r>
      <w:proofErr w:type="spellEnd"/>
      <w:r w:rsidR="000D2E62" w:rsidRPr="007B16E8">
        <w:rPr>
          <w:lang w:val="et-EE"/>
        </w:rPr>
        <w:t xml:space="preserve">) kalibreerimine on varasemalt toimunud iga-aastaselt </w:t>
      </w:r>
      <w:r w:rsidR="0055097F" w:rsidRPr="007B16E8">
        <w:rPr>
          <w:lang w:val="et-EE"/>
        </w:rPr>
        <w:t>tootja juures Norra</w:t>
      </w:r>
      <w:r w:rsidR="00EA3394" w:rsidRPr="007B16E8">
        <w:rPr>
          <w:lang w:val="et-EE"/>
        </w:rPr>
        <w:t>s, vastavalt lepingus toodud tingimustele</w:t>
      </w:r>
      <w:r w:rsidR="0055097F" w:rsidRPr="007B16E8">
        <w:rPr>
          <w:lang w:val="et-EE"/>
        </w:rPr>
        <w:t>.</w:t>
      </w:r>
    </w:p>
    <w:p w14:paraId="76AA6881" w14:textId="68FB0A0C" w:rsidR="0055097F" w:rsidRPr="007B16E8" w:rsidRDefault="0055097F" w:rsidP="00C56092">
      <w:pPr>
        <w:jc w:val="both"/>
        <w:rPr>
          <w:lang w:val="et-EE"/>
        </w:rPr>
      </w:pPr>
      <w:r w:rsidRPr="007B16E8">
        <w:rPr>
          <w:lang w:val="et-EE"/>
        </w:rPr>
        <w:t xml:space="preserve">Käesolevaga anname teada, et seadme tootja </w:t>
      </w:r>
      <w:proofErr w:type="spellStart"/>
      <w:r w:rsidR="00C63F4B" w:rsidRPr="007B16E8">
        <w:rPr>
          <w:lang w:val="et-EE"/>
        </w:rPr>
        <w:t>ViaTech</w:t>
      </w:r>
      <w:proofErr w:type="spellEnd"/>
      <w:r w:rsidR="00C63F4B" w:rsidRPr="007B16E8">
        <w:rPr>
          <w:lang w:val="et-EE"/>
        </w:rPr>
        <w:t xml:space="preserve"> on </w:t>
      </w:r>
      <w:r w:rsidR="001E48DD">
        <w:rPr>
          <w:lang w:val="et-EE"/>
        </w:rPr>
        <w:t>tänaseks</w:t>
      </w:r>
      <w:r w:rsidR="005268CD">
        <w:rPr>
          <w:lang w:val="et-EE"/>
        </w:rPr>
        <w:t xml:space="preserve"> </w:t>
      </w:r>
      <w:r w:rsidR="006161C7">
        <w:rPr>
          <w:lang w:val="et-EE"/>
        </w:rPr>
        <w:t xml:space="preserve">üleilmselt ja </w:t>
      </w:r>
      <w:r w:rsidR="005268CD">
        <w:rPr>
          <w:lang w:val="et-EE"/>
        </w:rPr>
        <w:t xml:space="preserve">pöördumatult </w:t>
      </w:r>
      <w:r w:rsidR="00C63F4B" w:rsidRPr="007B16E8">
        <w:rPr>
          <w:lang w:val="et-EE"/>
        </w:rPr>
        <w:t>lõpetanud konkreetsele seadmele k</w:t>
      </w:r>
      <w:r w:rsidR="00DC5140" w:rsidRPr="007B16E8">
        <w:rPr>
          <w:lang w:val="et-EE"/>
        </w:rPr>
        <w:t>a</w:t>
      </w:r>
      <w:r w:rsidR="00C63F4B" w:rsidRPr="007B16E8">
        <w:rPr>
          <w:lang w:val="et-EE"/>
        </w:rPr>
        <w:t xml:space="preserve">libreerimisteenuse pakkumise. </w:t>
      </w:r>
      <w:r w:rsidR="00357872" w:rsidRPr="007B16E8">
        <w:rPr>
          <w:lang w:val="et-EE"/>
        </w:rPr>
        <w:t xml:space="preserve">Tootja poolt saabus esimene kirjalik teavitus </w:t>
      </w:r>
      <w:r w:rsidR="00345CB6" w:rsidRPr="007B16E8">
        <w:rPr>
          <w:lang w:val="et-EE"/>
        </w:rPr>
        <w:t>nende teenuste sisu muutmisest 30.01.2026</w:t>
      </w:r>
      <w:r w:rsidR="00775D04" w:rsidRPr="007B16E8">
        <w:rPr>
          <w:lang w:val="et-EE"/>
        </w:rPr>
        <w:t>. L</w:t>
      </w:r>
      <w:r w:rsidR="00345CB6" w:rsidRPr="007B16E8">
        <w:rPr>
          <w:lang w:val="et-EE"/>
        </w:rPr>
        <w:t xml:space="preserve">õplik kinnitus </w:t>
      </w:r>
      <w:proofErr w:type="spellStart"/>
      <w:r w:rsidR="00345CB6" w:rsidRPr="007B16E8">
        <w:rPr>
          <w:lang w:val="et-EE"/>
        </w:rPr>
        <w:t>ViaPPS</w:t>
      </w:r>
      <w:proofErr w:type="spellEnd"/>
      <w:r w:rsidR="00345CB6" w:rsidRPr="007B16E8">
        <w:rPr>
          <w:lang w:val="et-EE"/>
        </w:rPr>
        <w:t xml:space="preserve"> </w:t>
      </w:r>
      <w:proofErr w:type="spellStart"/>
      <w:r w:rsidR="00345CB6" w:rsidRPr="007B16E8">
        <w:rPr>
          <w:lang w:val="et-EE"/>
        </w:rPr>
        <w:t>CargoScanneri</w:t>
      </w:r>
      <w:proofErr w:type="spellEnd"/>
      <w:r w:rsidR="00345CB6" w:rsidRPr="007B16E8">
        <w:rPr>
          <w:lang w:val="et-EE"/>
        </w:rPr>
        <w:t xml:space="preserve"> kalibreerimise teenuse lõpetamisest </w:t>
      </w:r>
      <w:r w:rsidR="007722ED">
        <w:rPr>
          <w:lang w:val="et-EE"/>
        </w:rPr>
        <w:t xml:space="preserve">anti </w:t>
      </w:r>
      <w:r w:rsidR="00FD3A0A" w:rsidRPr="007B16E8">
        <w:rPr>
          <w:lang w:val="et-EE"/>
        </w:rPr>
        <w:t xml:space="preserve">kirjalikult </w:t>
      </w:r>
      <w:r w:rsidR="00345CB6" w:rsidRPr="007B16E8">
        <w:rPr>
          <w:lang w:val="et-EE"/>
        </w:rPr>
        <w:t>17.02.2026.</w:t>
      </w:r>
      <w:r w:rsidR="0055421D" w:rsidRPr="007B16E8">
        <w:rPr>
          <w:lang w:val="et-EE"/>
        </w:rPr>
        <w:t xml:space="preserve"> Tootja põhjendab olukorda järgmiselt:</w:t>
      </w:r>
    </w:p>
    <w:p w14:paraId="35388B91" w14:textId="3FE46208" w:rsidR="004E4D6C" w:rsidRPr="007B16E8" w:rsidRDefault="00A14E1A" w:rsidP="00C56092">
      <w:pPr>
        <w:pStyle w:val="Loendilik"/>
        <w:numPr>
          <w:ilvl w:val="0"/>
          <w:numId w:val="10"/>
        </w:numPr>
        <w:jc w:val="both"/>
        <w:rPr>
          <w:lang w:val="et-EE"/>
        </w:rPr>
      </w:pPr>
      <w:r w:rsidRPr="007B16E8">
        <w:rPr>
          <w:lang w:val="et-EE"/>
        </w:rPr>
        <w:t xml:space="preserve">Tootearendusest tingitud muudatused – </w:t>
      </w: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tootena säilib, </w:t>
      </w:r>
      <w:r w:rsidR="006F6771" w:rsidRPr="007B16E8">
        <w:rPr>
          <w:lang w:val="et-EE"/>
        </w:rPr>
        <w:t xml:space="preserve">kuid </w:t>
      </w:r>
      <w:r w:rsidR="00974E04" w:rsidRPr="007B16E8">
        <w:rPr>
          <w:lang w:val="et-EE"/>
        </w:rPr>
        <w:t xml:space="preserve">viimaste aastate arenduste tulemusena on </w:t>
      </w:r>
      <w:r w:rsidR="006F6771" w:rsidRPr="007B16E8">
        <w:rPr>
          <w:lang w:val="et-EE"/>
        </w:rPr>
        <w:t xml:space="preserve">vahetunud roopa sügavuse määramiseks kasutatav </w:t>
      </w:r>
      <w:r w:rsidR="007722ED">
        <w:rPr>
          <w:lang w:val="et-EE"/>
        </w:rPr>
        <w:t>laser</w:t>
      </w:r>
      <w:r w:rsidR="00E14B65" w:rsidRPr="007B16E8">
        <w:rPr>
          <w:lang w:val="et-EE"/>
        </w:rPr>
        <w:t>s</w:t>
      </w:r>
      <w:r w:rsidR="007722ED">
        <w:rPr>
          <w:lang w:val="et-EE"/>
        </w:rPr>
        <w:t>k</w:t>
      </w:r>
      <w:r w:rsidR="00E14B65" w:rsidRPr="007B16E8">
        <w:rPr>
          <w:lang w:val="et-EE"/>
        </w:rPr>
        <w:t xml:space="preserve">anner. Varasema </w:t>
      </w:r>
      <w:proofErr w:type="spellStart"/>
      <w:r w:rsidR="00E14B65" w:rsidRPr="007B16E8">
        <w:rPr>
          <w:lang w:val="et-EE"/>
        </w:rPr>
        <w:t>CargoScanneri</w:t>
      </w:r>
      <w:proofErr w:type="spellEnd"/>
      <w:r w:rsidR="00E14B65" w:rsidRPr="007B16E8">
        <w:rPr>
          <w:lang w:val="et-EE"/>
        </w:rPr>
        <w:t xml:space="preserve"> asemel kasutatakse uutel seadmetel laserina Z+F PROFILER® 9012A</w:t>
      </w:r>
      <w:r w:rsidR="00974E04" w:rsidRPr="007B16E8">
        <w:rPr>
          <w:lang w:val="et-EE"/>
        </w:rPr>
        <w:t>.</w:t>
      </w:r>
      <w:r w:rsidR="00246BD5" w:rsidRPr="007B16E8">
        <w:rPr>
          <w:lang w:val="et-EE"/>
        </w:rPr>
        <w:t xml:space="preserve"> </w:t>
      </w:r>
    </w:p>
    <w:p w14:paraId="75FB8609" w14:textId="3FE0F647" w:rsidR="0055421D" w:rsidRPr="007B16E8" w:rsidRDefault="004E4D6C" w:rsidP="00C56092">
      <w:pPr>
        <w:pStyle w:val="Loendilik"/>
        <w:numPr>
          <w:ilvl w:val="0"/>
          <w:numId w:val="10"/>
        </w:numPr>
        <w:jc w:val="both"/>
        <w:rPr>
          <w:lang w:val="et-EE"/>
        </w:rPr>
      </w:pPr>
      <w:r w:rsidRPr="007B16E8">
        <w:rPr>
          <w:lang w:val="et-EE"/>
        </w:rPr>
        <w:t xml:space="preserve">Jaanuar </w:t>
      </w:r>
      <w:r w:rsidR="00A14E1A" w:rsidRPr="007B16E8">
        <w:rPr>
          <w:lang w:val="et-EE"/>
        </w:rPr>
        <w:t xml:space="preserve">2026 </w:t>
      </w:r>
      <w:r w:rsidR="001D0851" w:rsidRPr="007B16E8">
        <w:rPr>
          <w:lang w:val="et-EE"/>
        </w:rPr>
        <w:t xml:space="preserve">kolis </w:t>
      </w:r>
      <w:r w:rsidR="00FD3A0A" w:rsidRPr="007B16E8">
        <w:rPr>
          <w:lang w:val="et-EE"/>
        </w:rPr>
        <w:t>Norras paikne</w:t>
      </w:r>
      <w:r w:rsidR="004D75AA" w:rsidRPr="007B16E8">
        <w:rPr>
          <w:lang w:val="et-EE"/>
        </w:rPr>
        <w:t>v</w:t>
      </w:r>
      <w:r w:rsidR="00FD3A0A" w:rsidRPr="007B16E8">
        <w:rPr>
          <w:lang w:val="et-EE"/>
        </w:rPr>
        <w:t xml:space="preserve"> </w:t>
      </w:r>
      <w:r w:rsidR="001D0851" w:rsidRPr="007B16E8">
        <w:rPr>
          <w:lang w:val="et-EE"/>
        </w:rPr>
        <w:t xml:space="preserve">seadme tootja </w:t>
      </w:r>
      <w:proofErr w:type="spellStart"/>
      <w:r w:rsidR="001D0851" w:rsidRPr="007B16E8">
        <w:rPr>
          <w:lang w:val="et-EE"/>
        </w:rPr>
        <w:t>ViaTech</w:t>
      </w:r>
      <w:proofErr w:type="spellEnd"/>
      <w:r w:rsidR="001D0851" w:rsidRPr="007B16E8">
        <w:rPr>
          <w:lang w:val="et-EE"/>
        </w:rPr>
        <w:t xml:space="preserve"> uutele, väiksematele pindadele. </w:t>
      </w:r>
      <w:r w:rsidR="00320BC1" w:rsidRPr="007B16E8">
        <w:rPr>
          <w:lang w:val="et-EE"/>
        </w:rPr>
        <w:t>Ruumipuuduse tõttu otsustati kolimisprotsessi käigus, et</w:t>
      </w:r>
      <w:r w:rsidR="00610660" w:rsidRPr="007B16E8">
        <w:rPr>
          <w:lang w:val="et-EE"/>
        </w:rPr>
        <w:t xml:space="preserve"> </w:t>
      </w:r>
      <w:proofErr w:type="spellStart"/>
      <w:r w:rsidR="00610660" w:rsidRPr="007B16E8">
        <w:rPr>
          <w:lang w:val="et-EE"/>
        </w:rPr>
        <w:t>ViaPPS</w:t>
      </w:r>
      <w:proofErr w:type="spellEnd"/>
      <w:r w:rsidR="00320BC1" w:rsidRPr="007B16E8">
        <w:rPr>
          <w:lang w:val="et-EE"/>
        </w:rPr>
        <w:t xml:space="preserve"> </w:t>
      </w:r>
      <w:proofErr w:type="spellStart"/>
      <w:r w:rsidR="00320BC1" w:rsidRPr="007B16E8">
        <w:rPr>
          <w:lang w:val="et-EE"/>
        </w:rPr>
        <w:t>CargoScanneri</w:t>
      </w:r>
      <w:proofErr w:type="spellEnd"/>
      <w:r w:rsidR="00320BC1" w:rsidRPr="007B16E8">
        <w:rPr>
          <w:lang w:val="et-EE"/>
        </w:rPr>
        <w:t xml:space="preserve"> kalibreerimiseks </w:t>
      </w:r>
      <w:r w:rsidR="007E4ADC" w:rsidRPr="007B16E8">
        <w:rPr>
          <w:lang w:val="et-EE"/>
        </w:rPr>
        <w:t xml:space="preserve">vajalikku testpinki uude tootmishalli üles ei seata. </w:t>
      </w:r>
      <w:r w:rsidR="00A2513D" w:rsidRPr="007B16E8">
        <w:rPr>
          <w:lang w:val="et-EE"/>
        </w:rPr>
        <w:t xml:space="preserve">Tootja kinnituse kohaselt </w:t>
      </w:r>
      <w:r w:rsidR="0042743D" w:rsidRPr="007B16E8">
        <w:rPr>
          <w:lang w:val="et-EE"/>
        </w:rPr>
        <w:t>kalibreerimiseks vajalik testpink utiliseeriti</w:t>
      </w:r>
      <w:r w:rsidR="00B87A7D">
        <w:rPr>
          <w:lang w:val="et-EE"/>
        </w:rPr>
        <w:t>, millest tingituna</w:t>
      </w:r>
      <w:r w:rsidR="00610660" w:rsidRPr="007B16E8">
        <w:rPr>
          <w:lang w:val="et-EE"/>
        </w:rPr>
        <w:t xml:space="preserve"> ei ole </w:t>
      </w:r>
      <w:r w:rsidR="001E77C5">
        <w:rPr>
          <w:lang w:val="et-EE"/>
        </w:rPr>
        <w:t xml:space="preserve">võimalik </w:t>
      </w:r>
      <w:r w:rsidR="00B87A7D">
        <w:rPr>
          <w:lang w:val="et-EE"/>
        </w:rPr>
        <w:t xml:space="preserve">seda teenust </w:t>
      </w:r>
      <w:r w:rsidR="00610660" w:rsidRPr="007B16E8">
        <w:rPr>
          <w:lang w:val="et-EE"/>
        </w:rPr>
        <w:t>ka muus asukohas jätkata</w:t>
      </w:r>
      <w:r w:rsidR="0042743D" w:rsidRPr="007B16E8">
        <w:rPr>
          <w:lang w:val="et-EE"/>
        </w:rPr>
        <w:t>.</w:t>
      </w:r>
      <w:r w:rsidR="004B3B86" w:rsidRPr="007B16E8">
        <w:rPr>
          <w:lang w:val="et-EE"/>
        </w:rPr>
        <w:t xml:space="preserve"> Tootja ei </w:t>
      </w:r>
      <w:r w:rsidR="00D74974" w:rsidRPr="007B16E8">
        <w:rPr>
          <w:lang w:val="et-EE"/>
        </w:rPr>
        <w:t xml:space="preserve">paku seda teenust enam ühelegi </w:t>
      </w:r>
      <w:proofErr w:type="spellStart"/>
      <w:r w:rsidR="001E77C5">
        <w:rPr>
          <w:lang w:val="et-EE"/>
        </w:rPr>
        <w:t>CargoScanner</w:t>
      </w:r>
      <w:proofErr w:type="spellEnd"/>
      <w:r w:rsidR="001E77C5">
        <w:rPr>
          <w:lang w:val="et-EE"/>
        </w:rPr>
        <w:t xml:space="preserve"> laserit omavale </w:t>
      </w:r>
      <w:r w:rsidR="00D74974" w:rsidRPr="007B16E8">
        <w:rPr>
          <w:lang w:val="et-EE"/>
        </w:rPr>
        <w:t>kliendile.</w:t>
      </w:r>
    </w:p>
    <w:p w14:paraId="2AA21796" w14:textId="77777777" w:rsidR="003C1F27" w:rsidRDefault="00C95C31" w:rsidP="00C56092">
      <w:pPr>
        <w:jc w:val="both"/>
        <w:rPr>
          <w:lang w:val="et-EE"/>
        </w:rPr>
      </w:pPr>
      <w:r w:rsidRPr="007B16E8">
        <w:rPr>
          <w:lang w:val="et-EE"/>
        </w:rPr>
        <w:t xml:space="preserve">AS Teede Tehnokeskus kinnitab, </w:t>
      </w:r>
      <w:r w:rsidR="000468A8" w:rsidRPr="007B16E8">
        <w:rPr>
          <w:lang w:val="et-EE"/>
        </w:rPr>
        <w:t xml:space="preserve">et </w:t>
      </w:r>
      <w:r w:rsidR="005D6698" w:rsidRPr="007B16E8">
        <w:rPr>
          <w:lang w:val="et-EE"/>
        </w:rPr>
        <w:t xml:space="preserve">tegemist on meie kui lepingu Täitja jaoks ettenägematu olukorraga. </w:t>
      </w:r>
      <w:r w:rsidR="00B73F2B" w:rsidRPr="007B16E8">
        <w:rPr>
          <w:lang w:val="et-EE"/>
        </w:rPr>
        <w:t>H</w:t>
      </w:r>
      <w:r w:rsidR="00E96BBE" w:rsidRPr="007B16E8">
        <w:rPr>
          <w:lang w:val="et-EE"/>
        </w:rPr>
        <w:t>an</w:t>
      </w:r>
      <w:r w:rsidR="00457E3A" w:rsidRPr="007B16E8">
        <w:rPr>
          <w:lang w:val="et-EE"/>
        </w:rPr>
        <w:t>ke</w:t>
      </w:r>
      <w:r w:rsidR="00E96BBE" w:rsidRPr="007B16E8">
        <w:rPr>
          <w:lang w:val="et-EE"/>
        </w:rPr>
        <w:t xml:space="preserve"> “Teekatte roopa sügavuse ja põikkalde ning tee kurvilisuse mõõtmine ja mõõtmisandmete töötlemine 2026-2028 aastal” </w:t>
      </w:r>
      <w:r w:rsidR="00457E3A" w:rsidRPr="007B16E8">
        <w:rPr>
          <w:lang w:val="et-EE"/>
        </w:rPr>
        <w:t>pakkumusperioodil (02.10-20.10.202</w:t>
      </w:r>
      <w:r w:rsidR="003C1F27">
        <w:rPr>
          <w:lang w:val="et-EE"/>
        </w:rPr>
        <w:t>5</w:t>
      </w:r>
      <w:r w:rsidR="00457E3A" w:rsidRPr="007B16E8">
        <w:rPr>
          <w:lang w:val="et-EE"/>
        </w:rPr>
        <w:t xml:space="preserve">) </w:t>
      </w:r>
      <w:r w:rsidR="00A21C4F" w:rsidRPr="007B16E8">
        <w:rPr>
          <w:lang w:val="et-EE"/>
        </w:rPr>
        <w:t xml:space="preserve">ei omanud me </w:t>
      </w:r>
      <w:r w:rsidR="006C1E6B" w:rsidRPr="007B16E8">
        <w:rPr>
          <w:lang w:val="et-EE"/>
        </w:rPr>
        <w:t xml:space="preserve">mistahes asjakohast </w:t>
      </w:r>
      <w:r w:rsidR="00A21C4F" w:rsidRPr="007B16E8">
        <w:rPr>
          <w:lang w:val="et-EE"/>
        </w:rPr>
        <w:t>info</w:t>
      </w:r>
      <w:r w:rsidR="006C1E6B" w:rsidRPr="007B16E8">
        <w:rPr>
          <w:lang w:val="et-EE"/>
        </w:rPr>
        <w:t xml:space="preserve">rmatsiooni </w:t>
      </w:r>
      <w:r w:rsidR="003C1F27">
        <w:rPr>
          <w:lang w:val="et-EE"/>
        </w:rPr>
        <w:t xml:space="preserve">tänaseks </w:t>
      </w:r>
      <w:r w:rsidR="006C1E6B" w:rsidRPr="007B16E8">
        <w:rPr>
          <w:lang w:val="et-EE"/>
        </w:rPr>
        <w:t>realiseerinud olukorra osas</w:t>
      </w:r>
      <w:r w:rsidR="00A21C4F" w:rsidRPr="007B16E8">
        <w:rPr>
          <w:lang w:val="et-EE"/>
        </w:rPr>
        <w:t>.</w:t>
      </w:r>
    </w:p>
    <w:p w14:paraId="2065DC93" w14:textId="766F65D2" w:rsidR="000C7783" w:rsidRPr="007B16E8" w:rsidRDefault="00A21C4F" w:rsidP="00C56092">
      <w:pPr>
        <w:jc w:val="both"/>
        <w:rPr>
          <w:lang w:val="et-EE"/>
        </w:rPr>
      </w:pPr>
      <w:r w:rsidRPr="007B16E8">
        <w:rPr>
          <w:lang w:val="et-EE"/>
        </w:rPr>
        <w:lastRenderedPageBreak/>
        <w:t>Alljärgnevalt t</w:t>
      </w:r>
      <w:r w:rsidR="00922AA3" w:rsidRPr="007B16E8">
        <w:rPr>
          <w:lang w:val="et-EE"/>
        </w:rPr>
        <w:t>o</w:t>
      </w:r>
      <w:r w:rsidRPr="007B16E8">
        <w:rPr>
          <w:lang w:val="et-EE"/>
        </w:rPr>
        <w:t xml:space="preserve">ome kronoloogiliselt välja </w:t>
      </w:r>
      <w:r w:rsidR="000C7783" w:rsidRPr="007B16E8">
        <w:rPr>
          <w:lang w:val="et-EE"/>
        </w:rPr>
        <w:t>tekkinud olukorra eskaleerumise:</w:t>
      </w:r>
    </w:p>
    <w:p w14:paraId="0E53833E" w14:textId="66348D5E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29.01.2025 – viimati </w:t>
      </w:r>
      <w:proofErr w:type="spellStart"/>
      <w:r w:rsidRPr="007B16E8">
        <w:rPr>
          <w:lang w:val="et-EE"/>
        </w:rPr>
        <w:t>ViaTech</w:t>
      </w:r>
      <w:proofErr w:type="spellEnd"/>
      <w:r w:rsidRPr="007B16E8">
        <w:rPr>
          <w:lang w:val="et-EE"/>
        </w:rPr>
        <w:t xml:space="preserve"> poolt väljastatud sertifikaat mõõteseadme </w:t>
      </w: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kalibreerimisest. Protsessi käigus</w:t>
      </w:r>
      <w:r w:rsidR="00334438" w:rsidRPr="007B16E8">
        <w:rPr>
          <w:lang w:val="et-EE"/>
        </w:rPr>
        <w:t xml:space="preserve"> p</w:t>
      </w:r>
      <w:r w:rsidRPr="007B16E8">
        <w:rPr>
          <w:lang w:val="et-EE"/>
        </w:rPr>
        <w:t>uudus teavitus peatsest teenuse lõppemisest.</w:t>
      </w:r>
    </w:p>
    <w:p w14:paraId="34DE9680" w14:textId="09093C8E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12.08.2025 – viimati teostatud varuosa tarne </w:t>
      </w:r>
      <w:r w:rsidR="00334438" w:rsidRPr="007B16E8">
        <w:rPr>
          <w:lang w:val="et-EE"/>
        </w:rPr>
        <w:t>seadme tootja (</w:t>
      </w:r>
      <w:proofErr w:type="spellStart"/>
      <w:r w:rsidRPr="007B16E8">
        <w:rPr>
          <w:lang w:val="et-EE"/>
        </w:rPr>
        <w:t>ViaTech</w:t>
      </w:r>
      <w:proofErr w:type="spellEnd"/>
      <w:r w:rsidR="003229CB" w:rsidRPr="007B16E8">
        <w:rPr>
          <w:lang w:val="et-EE"/>
        </w:rPr>
        <w:t>)</w:t>
      </w:r>
      <w:r w:rsidRPr="007B16E8">
        <w:rPr>
          <w:lang w:val="et-EE"/>
        </w:rPr>
        <w:t xml:space="preserve"> poolt. </w:t>
      </w:r>
      <w:r w:rsidR="00334438" w:rsidRPr="007B16E8">
        <w:rPr>
          <w:lang w:val="et-EE"/>
        </w:rPr>
        <w:t>Protsessi käigus puudus teavitus peatsest teenuse lõppemisest.</w:t>
      </w:r>
    </w:p>
    <w:p w14:paraId="5A407016" w14:textId="276F975B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>30.09.2025 – viimane e-mail</w:t>
      </w:r>
      <w:r w:rsidR="003C1F27">
        <w:rPr>
          <w:lang w:val="et-EE"/>
        </w:rPr>
        <w:t>i</w:t>
      </w:r>
      <w:r w:rsidRPr="007B16E8">
        <w:rPr>
          <w:lang w:val="et-EE"/>
        </w:rPr>
        <w:t xml:space="preserve"> teel teostatud tehniline </w:t>
      </w:r>
      <w:proofErr w:type="spellStart"/>
      <w:r w:rsidRPr="007B16E8">
        <w:rPr>
          <w:i/>
          <w:iCs/>
          <w:lang w:val="et-EE"/>
        </w:rPr>
        <w:t>support</w:t>
      </w:r>
      <w:proofErr w:type="spellEnd"/>
      <w:r w:rsidRPr="007B16E8">
        <w:rPr>
          <w:lang w:val="et-EE"/>
        </w:rPr>
        <w:t xml:space="preserve"> </w:t>
      </w:r>
      <w:r w:rsidR="00334438" w:rsidRPr="007B16E8">
        <w:rPr>
          <w:lang w:val="et-EE"/>
        </w:rPr>
        <w:t xml:space="preserve">seadme tootja </w:t>
      </w:r>
      <w:r w:rsidR="007A6EF7" w:rsidRPr="007B16E8">
        <w:rPr>
          <w:lang w:val="et-EE"/>
        </w:rPr>
        <w:t>(</w:t>
      </w:r>
      <w:proofErr w:type="spellStart"/>
      <w:r w:rsidRPr="007B16E8">
        <w:rPr>
          <w:lang w:val="et-EE"/>
        </w:rPr>
        <w:t>ViaTech</w:t>
      </w:r>
      <w:proofErr w:type="spellEnd"/>
      <w:r w:rsidR="007A6EF7" w:rsidRPr="007B16E8">
        <w:rPr>
          <w:lang w:val="et-EE"/>
        </w:rPr>
        <w:t>)</w:t>
      </w:r>
      <w:r w:rsidRPr="007B16E8">
        <w:rPr>
          <w:lang w:val="et-EE"/>
        </w:rPr>
        <w:t xml:space="preserve"> poolt. </w:t>
      </w:r>
      <w:r w:rsidR="007A6EF7" w:rsidRPr="007B16E8">
        <w:rPr>
          <w:lang w:val="et-EE"/>
        </w:rPr>
        <w:t>Protsessi käigus puudus teavitus peatsest teenuse lõppemisest.</w:t>
      </w:r>
    </w:p>
    <w:p w14:paraId="6303F8D7" w14:textId="1A8F6A54" w:rsidR="007A6EF7" w:rsidRPr="007B16E8" w:rsidRDefault="007A6EF7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>02.10.2025 – Transpordiamet avaldas hanke “</w:t>
      </w:r>
      <w:r w:rsidR="00FE3E0A" w:rsidRPr="007B16E8">
        <w:rPr>
          <w:lang w:val="et-EE"/>
        </w:rPr>
        <w:t>Teekatte roopa sügavuse ja põikkalde ning tee kurvilisuse mõõtmine ja mõõtmisandmete töötlemine 2026-2028 aastal”</w:t>
      </w:r>
    </w:p>
    <w:p w14:paraId="7518CFAF" w14:textId="04D654A5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01.12.2025 – </w:t>
      </w:r>
      <w:r w:rsidR="000C21DB" w:rsidRPr="007B16E8">
        <w:rPr>
          <w:lang w:val="et-EE"/>
        </w:rPr>
        <w:t xml:space="preserve">Transpordiamet ja </w:t>
      </w:r>
      <w:r w:rsidR="00FE3E0A" w:rsidRPr="007B16E8">
        <w:rPr>
          <w:lang w:val="et-EE"/>
        </w:rPr>
        <w:t>AS Tee</w:t>
      </w:r>
      <w:r w:rsidR="000C21DB" w:rsidRPr="007B16E8">
        <w:rPr>
          <w:lang w:val="et-EE"/>
        </w:rPr>
        <w:t xml:space="preserve">de Tehnokeskus allkirjastasid </w:t>
      </w:r>
      <w:r w:rsidR="0004331F" w:rsidRPr="007B16E8">
        <w:rPr>
          <w:lang w:val="et-EE"/>
        </w:rPr>
        <w:t>töövõtulepingu nr 3.2-4/25/1729-1 (“Teekatte roopa sügavuse ja põikkalde ning tee kurvilisuse mõõtmine ja mõõtmisandmete töötlemine 2026-2028 aastal”)</w:t>
      </w:r>
    </w:p>
    <w:p w14:paraId="53E468A8" w14:textId="24A389B1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06.01.2026 – </w:t>
      </w:r>
      <w:r w:rsidR="003C53E6" w:rsidRPr="007B16E8">
        <w:rPr>
          <w:lang w:val="et-EE"/>
        </w:rPr>
        <w:t xml:space="preserve">AS </w:t>
      </w:r>
      <w:r w:rsidRPr="007B16E8">
        <w:rPr>
          <w:lang w:val="et-EE"/>
        </w:rPr>
        <w:t xml:space="preserve">Teede Tehnokeskuse poolne päring </w:t>
      </w:r>
      <w:r w:rsidR="003C53E6" w:rsidRPr="007B16E8">
        <w:rPr>
          <w:lang w:val="et-EE"/>
        </w:rPr>
        <w:t>seadme tootjale (</w:t>
      </w:r>
      <w:proofErr w:type="spellStart"/>
      <w:r w:rsidR="003C53E6" w:rsidRPr="007B16E8">
        <w:rPr>
          <w:lang w:val="et-EE"/>
        </w:rPr>
        <w:t>ViaTech</w:t>
      </w:r>
      <w:proofErr w:type="spellEnd"/>
      <w:r w:rsidR="003C53E6" w:rsidRPr="007B16E8">
        <w:rPr>
          <w:lang w:val="et-EE"/>
        </w:rPr>
        <w:t xml:space="preserve">) </w:t>
      </w:r>
      <w:r w:rsidR="00832105" w:rsidRPr="007B16E8">
        <w:rPr>
          <w:lang w:val="et-EE"/>
        </w:rPr>
        <w:t>mõõteseadme</w:t>
      </w:r>
      <w:r w:rsidRPr="007B16E8">
        <w:rPr>
          <w:lang w:val="et-EE"/>
        </w:rPr>
        <w:t xml:space="preserve"> hoolduseks ja kalibreerimiseks.</w:t>
      </w:r>
    </w:p>
    <w:p w14:paraId="7C8FC713" w14:textId="4264D8E5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12.01.2026 – </w:t>
      </w:r>
      <w:r w:rsidR="003C02B8" w:rsidRPr="007B16E8">
        <w:rPr>
          <w:lang w:val="et-EE"/>
        </w:rPr>
        <w:t>seadme tootja (</w:t>
      </w:r>
      <w:proofErr w:type="spellStart"/>
      <w:r w:rsidRPr="007B16E8">
        <w:rPr>
          <w:lang w:val="et-EE"/>
        </w:rPr>
        <w:t>ViaTech</w:t>
      </w:r>
      <w:proofErr w:type="spellEnd"/>
      <w:r w:rsidR="003C02B8" w:rsidRPr="007B16E8">
        <w:rPr>
          <w:lang w:val="et-EE"/>
        </w:rPr>
        <w:t>)</w:t>
      </w:r>
      <w:r w:rsidRPr="007B16E8">
        <w:rPr>
          <w:lang w:val="et-EE"/>
        </w:rPr>
        <w:t xml:space="preserve"> pool</w:t>
      </w:r>
      <w:r w:rsidR="003C02B8" w:rsidRPr="007B16E8">
        <w:rPr>
          <w:lang w:val="et-EE"/>
        </w:rPr>
        <w:t xml:space="preserve">ne kirjalik </w:t>
      </w:r>
      <w:r w:rsidRPr="007B16E8">
        <w:rPr>
          <w:lang w:val="et-EE"/>
        </w:rPr>
        <w:t>teavitus et pakkumus</w:t>
      </w:r>
      <w:r w:rsidR="003229CB" w:rsidRPr="007B16E8">
        <w:rPr>
          <w:lang w:val="et-EE"/>
        </w:rPr>
        <w:t>e</w:t>
      </w:r>
      <w:r w:rsidR="003C02B8" w:rsidRPr="007B16E8">
        <w:rPr>
          <w:lang w:val="et-EE"/>
        </w:rPr>
        <w:t xml:space="preserve"> esitamine hiline</w:t>
      </w:r>
      <w:r w:rsidR="00322051" w:rsidRPr="007B16E8">
        <w:rPr>
          <w:lang w:val="et-EE"/>
        </w:rPr>
        <w:t>b</w:t>
      </w:r>
      <w:r w:rsidRPr="007B16E8">
        <w:rPr>
          <w:lang w:val="et-EE"/>
        </w:rPr>
        <w:t xml:space="preserve">, kuna </w:t>
      </w:r>
      <w:r w:rsidR="003C02B8" w:rsidRPr="007B16E8">
        <w:rPr>
          <w:lang w:val="et-EE"/>
        </w:rPr>
        <w:t xml:space="preserve">personal on hõivatud </w:t>
      </w:r>
      <w:r w:rsidRPr="007B16E8">
        <w:rPr>
          <w:lang w:val="et-EE"/>
        </w:rPr>
        <w:t>kontori ja töökoja uude asukohta</w:t>
      </w:r>
      <w:r w:rsidR="003C02B8" w:rsidRPr="007B16E8">
        <w:rPr>
          <w:lang w:val="et-EE"/>
        </w:rPr>
        <w:t xml:space="preserve"> kolimisega</w:t>
      </w:r>
      <w:r w:rsidRPr="007B16E8">
        <w:rPr>
          <w:lang w:val="et-EE"/>
        </w:rPr>
        <w:t>.</w:t>
      </w:r>
    </w:p>
    <w:p w14:paraId="353E987C" w14:textId="630FA0AF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30.01.2026 – </w:t>
      </w:r>
      <w:r w:rsidR="00CF35D8" w:rsidRPr="007B16E8">
        <w:rPr>
          <w:lang w:val="et-EE"/>
        </w:rPr>
        <w:t>seadme tootja (</w:t>
      </w:r>
      <w:proofErr w:type="spellStart"/>
      <w:r w:rsidRPr="007B16E8">
        <w:rPr>
          <w:lang w:val="et-EE"/>
        </w:rPr>
        <w:t>ViaTech</w:t>
      </w:r>
      <w:proofErr w:type="spellEnd"/>
      <w:r w:rsidR="00CF35D8" w:rsidRPr="007B16E8">
        <w:rPr>
          <w:lang w:val="et-EE"/>
        </w:rPr>
        <w:t>)</w:t>
      </w:r>
      <w:r w:rsidRPr="007B16E8">
        <w:rPr>
          <w:lang w:val="et-EE"/>
        </w:rPr>
        <w:t xml:space="preserve"> poolt </w:t>
      </w:r>
      <w:r w:rsidR="00CF35D8" w:rsidRPr="007B16E8">
        <w:rPr>
          <w:lang w:val="et-EE"/>
        </w:rPr>
        <w:t xml:space="preserve">kirjalik </w:t>
      </w:r>
      <w:r w:rsidRPr="007B16E8">
        <w:rPr>
          <w:lang w:val="et-EE"/>
        </w:rPr>
        <w:t>tagasiside</w:t>
      </w:r>
      <w:r w:rsidR="006A0083" w:rsidRPr="007B16E8">
        <w:rPr>
          <w:lang w:val="et-EE"/>
        </w:rPr>
        <w:t xml:space="preserve">. Tootja loobus pakkumuse esitamisest </w:t>
      </w:r>
      <w:r w:rsidR="00343517" w:rsidRPr="007B16E8">
        <w:rPr>
          <w:lang w:val="et-EE"/>
        </w:rPr>
        <w:t>ning andis teada, et ettevõte on äsja otsustanud lõpetada</w:t>
      </w:r>
      <w:r w:rsidRPr="007B16E8">
        <w:rPr>
          <w:lang w:val="et-EE"/>
        </w:rPr>
        <w:t xml:space="preserve"> </w:t>
      </w: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</w:t>
      </w:r>
      <w:proofErr w:type="spellStart"/>
      <w:r w:rsidRPr="007B16E8">
        <w:rPr>
          <w:lang w:val="et-EE"/>
        </w:rPr>
        <w:t>CargoScanner</w:t>
      </w:r>
      <w:proofErr w:type="spellEnd"/>
      <w:r w:rsidRPr="007B16E8">
        <w:rPr>
          <w:lang w:val="et-EE"/>
        </w:rPr>
        <w:t xml:space="preserve"> </w:t>
      </w:r>
      <w:proofErr w:type="spellStart"/>
      <w:r w:rsidR="007354AB" w:rsidRPr="007B16E8">
        <w:rPr>
          <w:lang w:val="et-EE"/>
        </w:rPr>
        <w:t>laser</w:t>
      </w:r>
      <w:r w:rsidR="00B61985" w:rsidRPr="007B16E8">
        <w:rPr>
          <w:lang w:val="et-EE"/>
        </w:rPr>
        <w:t>il</w:t>
      </w:r>
      <w:r w:rsidR="00A66A06">
        <w:rPr>
          <w:lang w:val="et-EE"/>
        </w:rPr>
        <w:t>skannerile</w:t>
      </w:r>
      <w:proofErr w:type="spellEnd"/>
      <w:r w:rsidR="00B61985" w:rsidRPr="007B16E8">
        <w:rPr>
          <w:lang w:val="et-EE"/>
        </w:rPr>
        <w:t xml:space="preserve"> toe (</w:t>
      </w:r>
      <w:proofErr w:type="spellStart"/>
      <w:r w:rsidR="00B61985" w:rsidRPr="007B16E8">
        <w:rPr>
          <w:i/>
          <w:iCs/>
          <w:lang w:val="et-EE"/>
        </w:rPr>
        <w:t>support</w:t>
      </w:r>
      <w:proofErr w:type="spellEnd"/>
      <w:r w:rsidR="00B61985" w:rsidRPr="007B16E8">
        <w:rPr>
          <w:lang w:val="et-EE"/>
        </w:rPr>
        <w:t>) pakkumi</w:t>
      </w:r>
      <w:r w:rsidR="00A66A06">
        <w:rPr>
          <w:lang w:val="et-EE"/>
        </w:rPr>
        <w:t>s</w:t>
      </w:r>
      <w:r w:rsidR="00B61985" w:rsidRPr="007B16E8">
        <w:rPr>
          <w:lang w:val="et-EE"/>
        </w:rPr>
        <w:t>e.</w:t>
      </w:r>
      <w:r w:rsidR="00343517" w:rsidRPr="007B16E8">
        <w:rPr>
          <w:lang w:val="et-EE"/>
        </w:rPr>
        <w:t xml:space="preserve"> </w:t>
      </w:r>
    </w:p>
    <w:p w14:paraId="3D6CA89C" w14:textId="5F090B08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30.01…17.02.2026 – </w:t>
      </w:r>
      <w:r w:rsidR="00991E51" w:rsidRPr="007B16E8">
        <w:rPr>
          <w:lang w:val="et-EE"/>
        </w:rPr>
        <w:t xml:space="preserve">AS Teede Tehnokeskus esindajad pidasid </w:t>
      </w:r>
      <w:r w:rsidRPr="007B16E8">
        <w:rPr>
          <w:lang w:val="et-EE"/>
        </w:rPr>
        <w:t>korduva</w:t>
      </w:r>
      <w:r w:rsidR="00991E51" w:rsidRPr="007B16E8">
        <w:rPr>
          <w:lang w:val="et-EE"/>
        </w:rPr>
        <w:t>i</w:t>
      </w:r>
      <w:r w:rsidRPr="007B16E8">
        <w:rPr>
          <w:lang w:val="et-EE"/>
        </w:rPr>
        <w:t>d meili- ja telefonivestlus</w:t>
      </w:r>
      <w:r w:rsidR="00F2451F" w:rsidRPr="007B16E8">
        <w:rPr>
          <w:lang w:val="et-EE"/>
        </w:rPr>
        <w:t>i</w:t>
      </w:r>
      <w:r w:rsidRPr="007B16E8">
        <w:rPr>
          <w:lang w:val="et-EE"/>
        </w:rPr>
        <w:t xml:space="preserve"> </w:t>
      </w:r>
      <w:proofErr w:type="spellStart"/>
      <w:r w:rsidRPr="007B16E8">
        <w:rPr>
          <w:lang w:val="et-EE"/>
        </w:rPr>
        <w:t>ViaTech</w:t>
      </w:r>
      <w:proofErr w:type="spellEnd"/>
      <w:r w:rsidRPr="007B16E8">
        <w:rPr>
          <w:lang w:val="et-EE"/>
        </w:rPr>
        <w:t xml:space="preserve"> </w:t>
      </w:r>
      <w:r w:rsidR="00F2451F" w:rsidRPr="007B16E8">
        <w:rPr>
          <w:lang w:val="et-EE"/>
        </w:rPr>
        <w:t>esindajatega</w:t>
      </w:r>
      <w:r w:rsidRPr="007B16E8">
        <w:rPr>
          <w:lang w:val="et-EE"/>
        </w:rPr>
        <w:t xml:space="preserve">, eesmärgiga säilitada </w:t>
      </w: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</w:t>
      </w:r>
      <w:proofErr w:type="spellStart"/>
      <w:r w:rsidRPr="007B16E8">
        <w:rPr>
          <w:lang w:val="et-EE"/>
        </w:rPr>
        <w:t>CargoScanneri</w:t>
      </w:r>
      <w:proofErr w:type="spellEnd"/>
      <w:r w:rsidRPr="007B16E8">
        <w:rPr>
          <w:lang w:val="et-EE"/>
        </w:rPr>
        <w:t xml:space="preserve"> kalibreerimisteenus.</w:t>
      </w:r>
    </w:p>
    <w:p w14:paraId="0C8D412A" w14:textId="0CE683F8" w:rsidR="000C7783" w:rsidRPr="007B16E8" w:rsidRDefault="000C778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17.02.2026 – </w:t>
      </w:r>
      <w:r w:rsidR="00F2451F" w:rsidRPr="007B16E8">
        <w:rPr>
          <w:lang w:val="et-EE"/>
        </w:rPr>
        <w:t>seadme tootja (</w:t>
      </w:r>
      <w:proofErr w:type="spellStart"/>
      <w:r w:rsidRPr="007B16E8">
        <w:rPr>
          <w:lang w:val="et-EE"/>
        </w:rPr>
        <w:t>ViaTech</w:t>
      </w:r>
      <w:proofErr w:type="spellEnd"/>
      <w:r w:rsidR="00F2451F" w:rsidRPr="007B16E8">
        <w:rPr>
          <w:lang w:val="et-EE"/>
        </w:rPr>
        <w:t>)</w:t>
      </w:r>
      <w:r w:rsidRPr="007B16E8">
        <w:rPr>
          <w:lang w:val="et-EE"/>
        </w:rPr>
        <w:t xml:space="preserve"> poolne ametlik teavitus </w:t>
      </w: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</w:t>
      </w:r>
      <w:proofErr w:type="spellStart"/>
      <w:r w:rsidRPr="007B16E8">
        <w:rPr>
          <w:lang w:val="et-EE"/>
        </w:rPr>
        <w:t>CargoScanner</w:t>
      </w:r>
      <w:proofErr w:type="spellEnd"/>
      <w:r w:rsidRPr="007B16E8">
        <w:rPr>
          <w:lang w:val="et-EE"/>
        </w:rPr>
        <w:t xml:space="preserve"> kalibreerimis</w:t>
      </w:r>
      <w:r w:rsidR="00335BA5">
        <w:rPr>
          <w:lang w:val="et-EE"/>
        </w:rPr>
        <w:t xml:space="preserve">e </w:t>
      </w:r>
      <w:r w:rsidRPr="007B16E8">
        <w:rPr>
          <w:lang w:val="et-EE"/>
        </w:rPr>
        <w:t>teenusliini sulgemisest.</w:t>
      </w:r>
    </w:p>
    <w:p w14:paraId="1B974EB7" w14:textId="3606D942" w:rsidR="00FB73B3" w:rsidRPr="007B16E8" w:rsidRDefault="00FB73B3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>25.02</w:t>
      </w:r>
      <w:r w:rsidR="004B6480" w:rsidRPr="007B16E8">
        <w:rPr>
          <w:lang w:val="et-EE"/>
        </w:rPr>
        <w:t>.2026 – AS Teede Tehnokeskus teavitas tekkinud olukorras</w:t>
      </w:r>
      <w:r w:rsidR="00893938" w:rsidRPr="007B16E8">
        <w:rPr>
          <w:lang w:val="et-EE"/>
        </w:rPr>
        <w:t>t</w:t>
      </w:r>
      <w:r w:rsidR="004B6480" w:rsidRPr="007B16E8">
        <w:rPr>
          <w:lang w:val="et-EE"/>
        </w:rPr>
        <w:t xml:space="preserve"> Transpordiameti esindajat</w:t>
      </w:r>
      <w:r w:rsidR="0095484B" w:rsidRPr="007B16E8">
        <w:rPr>
          <w:lang w:val="et-EE"/>
        </w:rPr>
        <w:t>.</w:t>
      </w:r>
    </w:p>
    <w:p w14:paraId="6537B28C" w14:textId="26F8A1FA" w:rsidR="004B6480" w:rsidRPr="007B16E8" w:rsidRDefault="00F42879" w:rsidP="00C56092">
      <w:pPr>
        <w:pStyle w:val="Loendilik"/>
        <w:numPr>
          <w:ilvl w:val="0"/>
          <w:numId w:val="11"/>
        </w:numPr>
        <w:jc w:val="both"/>
        <w:rPr>
          <w:lang w:val="et-EE"/>
        </w:rPr>
      </w:pPr>
      <w:r w:rsidRPr="007B16E8">
        <w:rPr>
          <w:lang w:val="et-EE"/>
        </w:rPr>
        <w:t xml:space="preserve">02.03.2026 – AS Teede Tehnokeskus ja Transpordiamet vaheline kohtumine, </w:t>
      </w:r>
      <w:r w:rsidR="00922AA3" w:rsidRPr="007B16E8">
        <w:rPr>
          <w:lang w:val="et-EE"/>
        </w:rPr>
        <w:t>eesmärgiga selgitada tekkinud olukorda</w:t>
      </w:r>
      <w:r w:rsidR="0095484B" w:rsidRPr="007B16E8">
        <w:rPr>
          <w:lang w:val="et-EE"/>
        </w:rPr>
        <w:t xml:space="preserve"> ja arutada võimalikke lahendusi.</w:t>
      </w:r>
    </w:p>
    <w:p w14:paraId="1B8A8BE2" w14:textId="3C079819" w:rsidR="0017641B" w:rsidRPr="007B16E8" w:rsidRDefault="0017641B" w:rsidP="00C56092">
      <w:pPr>
        <w:jc w:val="both"/>
        <w:rPr>
          <w:lang w:val="et-EE"/>
        </w:rPr>
      </w:pPr>
      <w:r w:rsidRPr="007B16E8">
        <w:rPr>
          <w:lang w:val="et-EE"/>
        </w:rPr>
        <w:t xml:space="preserve">Eelpool toodud info põhjal </w:t>
      </w:r>
      <w:r w:rsidR="00187802">
        <w:rPr>
          <w:lang w:val="et-EE"/>
        </w:rPr>
        <w:t xml:space="preserve">kinnitab </w:t>
      </w:r>
      <w:r w:rsidR="00816EF3" w:rsidRPr="007B16E8">
        <w:rPr>
          <w:lang w:val="et-EE"/>
        </w:rPr>
        <w:t xml:space="preserve">AS Teede Tehnokeskus, et neist sõltumatu ning ettenägematu olukorra tõttu ei </w:t>
      </w:r>
      <w:r w:rsidR="00457D8E" w:rsidRPr="007B16E8">
        <w:rPr>
          <w:lang w:val="et-EE"/>
        </w:rPr>
        <w:t>ole võimalik täita lepingu tehnilise kirjelduse p.4.3.6 punkti</w:t>
      </w:r>
      <w:r w:rsidR="00857ED5" w:rsidRPr="007B16E8">
        <w:rPr>
          <w:lang w:val="et-EE"/>
        </w:rPr>
        <w:t xml:space="preserve">, kalibreerida </w:t>
      </w:r>
      <w:r w:rsidR="00947CB9" w:rsidRPr="007B16E8">
        <w:rPr>
          <w:lang w:val="et-EE"/>
        </w:rPr>
        <w:t>mõõtmistöid teostatav seade</w:t>
      </w:r>
      <w:r w:rsidR="00F810A6" w:rsidRPr="007B16E8">
        <w:rPr>
          <w:lang w:val="et-EE"/>
        </w:rPr>
        <w:t xml:space="preserve"> </w:t>
      </w:r>
      <w:r w:rsidR="00E92FFD" w:rsidRPr="007B16E8">
        <w:rPr>
          <w:lang w:val="et-EE"/>
        </w:rPr>
        <w:t xml:space="preserve">igal kevadel enne igat mõõtmishooaega </w:t>
      </w:r>
      <w:r w:rsidR="00E92FFD" w:rsidRPr="007B16E8">
        <w:rPr>
          <w:u w:val="single"/>
          <w:lang w:val="et-EE"/>
        </w:rPr>
        <w:t>seadme valmistaja juures</w:t>
      </w:r>
      <w:r w:rsidR="00E92FFD" w:rsidRPr="007B16E8">
        <w:rPr>
          <w:lang w:val="et-EE"/>
        </w:rPr>
        <w:t xml:space="preserve">. Konkreetset nõuet ei ole võimalik täita </w:t>
      </w:r>
      <w:r w:rsidR="00F44828" w:rsidRPr="007B16E8">
        <w:rPr>
          <w:lang w:val="et-EE"/>
        </w:rPr>
        <w:t xml:space="preserve">kogu </w:t>
      </w:r>
      <w:r w:rsidR="00187802">
        <w:rPr>
          <w:lang w:val="et-EE"/>
        </w:rPr>
        <w:t xml:space="preserve">kehtiva </w:t>
      </w:r>
      <w:r w:rsidR="00F44828" w:rsidRPr="007B16E8">
        <w:rPr>
          <w:lang w:val="et-EE"/>
        </w:rPr>
        <w:t>lepinguperioodi</w:t>
      </w:r>
      <w:r w:rsidR="0095484B" w:rsidRPr="007B16E8">
        <w:rPr>
          <w:lang w:val="et-EE"/>
        </w:rPr>
        <w:t xml:space="preserve"> vältel</w:t>
      </w:r>
      <w:r w:rsidR="00F44828" w:rsidRPr="007B16E8">
        <w:rPr>
          <w:lang w:val="et-EE"/>
        </w:rPr>
        <w:t xml:space="preserve"> (aastatel 2026, 2027, 2028).</w:t>
      </w:r>
    </w:p>
    <w:p w14:paraId="2EC5E4CB" w14:textId="40B214C6" w:rsidR="00F76E10" w:rsidRPr="00C10BF3" w:rsidRDefault="00C118ED" w:rsidP="00C56092">
      <w:pPr>
        <w:jc w:val="both"/>
        <w:rPr>
          <w:lang w:val="et-EE"/>
        </w:rPr>
      </w:pPr>
      <w:r w:rsidRPr="007B16E8">
        <w:rPr>
          <w:lang w:val="et-EE"/>
        </w:rPr>
        <w:t xml:space="preserve">Lepingus toodud nõuete eesmärk on tagada, et kasutatav mõõteseade </w:t>
      </w:r>
      <w:r w:rsidR="00BD1168" w:rsidRPr="007B16E8">
        <w:rPr>
          <w:lang w:val="et-EE"/>
        </w:rPr>
        <w:t>registreeriks</w:t>
      </w:r>
      <w:r w:rsidRPr="007B16E8">
        <w:rPr>
          <w:lang w:val="et-EE"/>
        </w:rPr>
        <w:t xml:space="preserve"> </w:t>
      </w:r>
      <w:r w:rsidR="00170FF3" w:rsidRPr="007B16E8">
        <w:rPr>
          <w:lang w:val="et-EE"/>
        </w:rPr>
        <w:t xml:space="preserve">korrektseid tulemusi ning et tulemused oleksid ka korratavad. </w:t>
      </w:r>
      <w:r w:rsidR="009829F2" w:rsidRPr="007B16E8">
        <w:rPr>
          <w:lang w:val="et-EE"/>
        </w:rPr>
        <w:t>Tellijal peab olema sellekohane kindlustunne</w:t>
      </w:r>
      <w:r w:rsidR="00BD1168" w:rsidRPr="007B16E8">
        <w:rPr>
          <w:lang w:val="et-EE"/>
        </w:rPr>
        <w:t>, kuna tulemuste põhj</w:t>
      </w:r>
      <w:r w:rsidR="00F47257">
        <w:rPr>
          <w:lang w:val="et-EE"/>
        </w:rPr>
        <w:t>a</w:t>
      </w:r>
      <w:r w:rsidR="00BD1168" w:rsidRPr="007B16E8">
        <w:rPr>
          <w:lang w:val="et-EE"/>
        </w:rPr>
        <w:t>l tehakse olulisi investeeringu otsuseid</w:t>
      </w:r>
      <w:r w:rsidR="009829F2" w:rsidRPr="007B16E8">
        <w:rPr>
          <w:lang w:val="et-EE"/>
        </w:rPr>
        <w:t xml:space="preserve">. </w:t>
      </w:r>
      <w:r w:rsidR="00170FF3" w:rsidRPr="007B16E8">
        <w:rPr>
          <w:lang w:val="et-EE"/>
        </w:rPr>
        <w:t xml:space="preserve">AS Teede Tehnokeskus kinnitab, et </w:t>
      </w:r>
      <w:r w:rsidR="009829F2" w:rsidRPr="007B16E8">
        <w:rPr>
          <w:lang w:val="et-EE"/>
        </w:rPr>
        <w:t xml:space="preserve">seatud </w:t>
      </w:r>
      <w:r w:rsidR="00F267A6" w:rsidRPr="007B16E8">
        <w:rPr>
          <w:lang w:val="et-EE"/>
        </w:rPr>
        <w:t xml:space="preserve">eesmärgid on võimalik täita ka </w:t>
      </w:r>
      <w:r w:rsidR="009829F2" w:rsidRPr="007B16E8">
        <w:rPr>
          <w:lang w:val="et-EE"/>
        </w:rPr>
        <w:t>alternatiivseid kontroll- ja kalibreerimis meetodeid kasutades.</w:t>
      </w:r>
      <w:r w:rsidR="0036577B" w:rsidRPr="007B16E8">
        <w:rPr>
          <w:lang w:val="et-EE"/>
        </w:rPr>
        <w:t xml:space="preserve"> </w:t>
      </w:r>
      <w:r w:rsidR="00AA249A" w:rsidRPr="007B16E8">
        <w:rPr>
          <w:lang w:val="et-EE"/>
        </w:rPr>
        <w:t>Varasemate päringute peale on s</w:t>
      </w:r>
      <w:r w:rsidR="00E24D85" w:rsidRPr="007B16E8">
        <w:rPr>
          <w:lang w:val="et-EE"/>
        </w:rPr>
        <w:t xml:space="preserve">eadme tootja meile edastanud </w:t>
      </w:r>
      <w:r w:rsidR="00BD4337" w:rsidRPr="007B16E8">
        <w:rPr>
          <w:lang w:val="et-EE"/>
        </w:rPr>
        <w:t>juhendid</w:t>
      </w:r>
      <w:r w:rsidR="005D4FA2" w:rsidRPr="007B16E8">
        <w:rPr>
          <w:lang w:val="et-EE"/>
        </w:rPr>
        <w:t xml:space="preserve"> ja nende loodud tarkvarad ning </w:t>
      </w:r>
      <w:r w:rsidR="00BD4337" w:rsidRPr="007B16E8">
        <w:rPr>
          <w:lang w:val="et-EE"/>
        </w:rPr>
        <w:t>prots</w:t>
      </w:r>
      <w:r w:rsidR="002734D5" w:rsidRPr="007B16E8">
        <w:rPr>
          <w:lang w:val="et-EE"/>
        </w:rPr>
        <w:t>es</w:t>
      </w:r>
      <w:r w:rsidR="00BD4337" w:rsidRPr="007B16E8">
        <w:rPr>
          <w:lang w:val="et-EE"/>
        </w:rPr>
        <w:t>sid, kuidas teostada seadme hooldust</w:t>
      </w:r>
      <w:r w:rsidR="00F76E10" w:rsidRPr="007B16E8">
        <w:rPr>
          <w:lang w:val="et-EE"/>
        </w:rPr>
        <w:t xml:space="preserve"> ja </w:t>
      </w:r>
      <w:r w:rsidR="00F76E10" w:rsidRPr="00C10BF3">
        <w:rPr>
          <w:lang w:val="et-EE"/>
        </w:rPr>
        <w:t xml:space="preserve">kalibreerimist </w:t>
      </w:r>
      <w:r w:rsidR="002734D5" w:rsidRPr="00C10BF3">
        <w:rPr>
          <w:lang w:val="et-EE"/>
        </w:rPr>
        <w:t>seadme kasutaja poolt</w:t>
      </w:r>
      <w:r w:rsidR="00F76E10" w:rsidRPr="00C10BF3">
        <w:rPr>
          <w:lang w:val="et-EE"/>
        </w:rPr>
        <w:t>:</w:t>
      </w:r>
    </w:p>
    <w:p w14:paraId="14CECC81" w14:textId="30D29E46" w:rsidR="00EC10AE" w:rsidRPr="00C10BF3" w:rsidRDefault="00EC10AE" w:rsidP="00C56092">
      <w:pPr>
        <w:pStyle w:val="Kehatekst"/>
        <w:numPr>
          <w:ilvl w:val="0"/>
          <w:numId w:val="12"/>
        </w:numPr>
        <w:spacing w:after="0" w:line="264" w:lineRule="auto"/>
        <w:jc w:val="both"/>
        <w:rPr>
          <w:lang w:val="et-EE"/>
        </w:rPr>
      </w:pPr>
      <w:proofErr w:type="spellStart"/>
      <w:r w:rsidRPr="00C10BF3">
        <w:rPr>
          <w:lang w:val="et-EE"/>
        </w:rPr>
        <w:lastRenderedPageBreak/>
        <w:t>ViaPPS</w:t>
      </w:r>
      <w:proofErr w:type="spellEnd"/>
      <w:r w:rsidRPr="00C10BF3">
        <w:rPr>
          <w:lang w:val="et-EE"/>
        </w:rPr>
        <w:t xml:space="preserve"> </w:t>
      </w:r>
      <w:proofErr w:type="spellStart"/>
      <w:r w:rsidRPr="00C10BF3">
        <w:rPr>
          <w:lang w:val="et-EE"/>
        </w:rPr>
        <w:t>Recorder</w:t>
      </w:r>
      <w:proofErr w:type="spellEnd"/>
      <w:r w:rsidRPr="00C10BF3">
        <w:rPr>
          <w:lang w:val="et-EE"/>
        </w:rPr>
        <w:t xml:space="preserve"> </w:t>
      </w:r>
      <w:proofErr w:type="spellStart"/>
      <w:r w:rsidRPr="00C10BF3">
        <w:rPr>
          <w:lang w:val="et-EE"/>
        </w:rPr>
        <w:t>user</w:t>
      </w:r>
      <w:proofErr w:type="spellEnd"/>
      <w:r w:rsidRPr="00C10BF3">
        <w:rPr>
          <w:lang w:val="et-EE"/>
        </w:rPr>
        <w:t xml:space="preserve"> </w:t>
      </w:r>
      <w:proofErr w:type="spellStart"/>
      <w:r w:rsidRPr="00C10BF3">
        <w:rPr>
          <w:lang w:val="et-EE"/>
        </w:rPr>
        <w:t>manual</w:t>
      </w:r>
      <w:proofErr w:type="spellEnd"/>
      <w:r w:rsidRPr="00C10BF3">
        <w:rPr>
          <w:lang w:val="et-EE"/>
        </w:rPr>
        <w:t xml:space="preserve"> (mõõteseadme kasutusjuhend) [LISA 1]</w:t>
      </w:r>
    </w:p>
    <w:p w14:paraId="5C882157" w14:textId="28741FBE" w:rsidR="00EC10AE" w:rsidRPr="00C10BF3" w:rsidRDefault="00EC10AE" w:rsidP="00C56092">
      <w:pPr>
        <w:pStyle w:val="Kehatekst"/>
        <w:numPr>
          <w:ilvl w:val="0"/>
          <w:numId w:val="12"/>
        </w:numPr>
        <w:spacing w:after="0" w:line="264" w:lineRule="auto"/>
        <w:ind w:left="714" w:hanging="357"/>
        <w:jc w:val="both"/>
        <w:rPr>
          <w:lang w:val="et-EE"/>
        </w:rPr>
      </w:pPr>
      <w:proofErr w:type="spellStart"/>
      <w:r w:rsidRPr="00C10BF3">
        <w:rPr>
          <w:lang w:val="et-EE"/>
        </w:rPr>
        <w:t>ViaPPS</w:t>
      </w:r>
      <w:proofErr w:type="spellEnd"/>
      <w:r w:rsidRPr="00C10BF3">
        <w:rPr>
          <w:lang w:val="et-EE"/>
        </w:rPr>
        <w:t xml:space="preserve"> Service </w:t>
      </w:r>
      <w:proofErr w:type="spellStart"/>
      <w:r w:rsidRPr="00C10BF3">
        <w:rPr>
          <w:lang w:val="et-EE"/>
        </w:rPr>
        <w:t>checklist</w:t>
      </w:r>
      <w:proofErr w:type="spellEnd"/>
      <w:r w:rsidRPr="00C10BF3">
        <w:rPr>
          <w:lang w:val="et-EE"/>
        </w:rPr>
        <w:t xml:space="preserve"> (seadmestiku hooldusjuhend) [LISA 2]</w:t>
      </w:r>
    </w:p>
    <w:p w14:paraId="40C5DB90" w14:textId="3918A898" w:rsidR="00365F82" w:rsidRPr="00C10BF3" w:rsidRDefault="00936F43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C10BF3">
        <w:rPr>
          <w:lang w:val="et-EE"/>
        </w:rPr>
        <w:t>S</w:t>
      </w:r>
      <w:r w:rsidR="006C3865" w:rsidRPr="00C10BF3">
        <w:rPr>
          <w:lang w:val="et-EE"/>
        </w:rPr>
        <w:t>eadmestiku puhastamine</w:t>
      </w:r>
      <w:r w:rsidRPr="00C10BF3">
        <w:rPr>
          <w:lang w:val="et-EE"/>
        </w:rPr>
        <w:t>.</w:t>
      </w:r>
    </w:p>
    <w:p w14:paraId="6400E2E5" w14:textId="35773E7C" w:rsidR="006C3865" w:rsidRPr="00C10BF3" w:rsidRDefault="00936F43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C10BF3">
        <w:rPr>
          <w:lang w:val="et-EE"/>
        </w:rPr>
        <w:t>K</w:t>
      </w:r>
      <w:r w:rsidR="006C3865" w:rsidRPr="00C10BF3">
        <w:rPr>
          <w:lang w:val="et-EE"/>
        </w:rPr>
        <w:t xml:space="preserve">orrasoleku kontroll (veakoodide </w:t>
      </w:r>
      <w:r w:rsidR="002C1560" w:rsidRPr="00C10BF3">
        <w:rPr>
          <w:lang w:val="et-EE"/>
        </w:rPr>
        <w:t xml:space="preserve">lugemine, sensorite kinnituste kontrollimine, komponentide juhtmestike kontroll, </w:t>
      </w:r>
      <w:r w:rsidR="00E061CC" w:rsidRPr="00C10BF3">
        <w:rPr>
          <w:lang w:val="et-EE"/>
        </w:rPr>
        <w:t>hodomeetri kontroll, akude kontroll)</w:t>
      </w:r>
      <w:r w:rsidRPr="00C10BF3">
        <w:rPr>
          <w:lang w:val="et-EE"/>
        </w:rPr>
        <w:t>.</w:t>
      </w:r>
    </w:p>
    <w:p w14:paraId="56461E2C" w14:textId="36F6E61E" w:rsidR="00E061CC" w:rsidRPr="00C10BF3" w:rsidRDefault="00E061CC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proofErr w:type="spellStart"/>
      <w:r w:rsidRPr="00C10BF3">
        <w:rPr>
          <w:lang w:val="et-EE"/>
        </w:rPr>
        <w:t>CargoScanneri</w:t>
      </w:r>
      <w:proofErr w:type="spellEnd"/>
      <w:r w:rsidRPr="00C10BF3">
        <w:rPr>
          <w:lang w:val="et-EE"/>
        </w:rPr>
        <w:t xml:space="preserve"> profiiliandmete kontroll</w:t>
      </w:r>
      <w:r w:rsidR="00613AE1" w:rsidRPr="00C10BF3">
        <w:rPr>
          <w:lang w:val="et-EE"/>
        </w:rPr>
        <w:t xml:space="preserve"> - </w:t>
      </w:r>
      <w:r w:rsidR="004958BA" w:rsidRPr="00C10BF3">
        <w:rPr>
          <w:lang w:val="et-EE"/>
        </w:rPr>
        <w:t xml:space="preserve">Tootja poolt korralise hoolduse käigus teostatakse skannerile LAB test, mille käigus mõõdetakse kindlate parameetritega vormi profiili. Vormi kuju ja täpne tööprotsess on tootja ärisaladus. </w:t>
      </w:r>
      <w:r w:rsidR="00AA249A" w:rsidRPr="00C10BF3">
        <w:rPr>
          <w:lang w:val="et-EE"/>
        </w:rPr>
        <w:t>Protsess k</w:t>
      </w:r>
      <w:r w:rsidR="004958BA" w:rsidRPr="00C10BF3">
        <w:rPr>
          <w:lang w:val="et-EE"/>
        </w:rPr>
        <w:t xml:space="preserve">irjeldatud juhendis lk </w:t>
      </w:r>
      <w:r w:rsidR="00B70588" w:rsidRPr="00C10BF3">
        <w:rPr>
          <w:lang w:val="et-EE"/>
        </w:rPr>
        <w:t>5.</w:t>
      </w:r>
    </w:p>
    <w:p w14:paraId="6D73FFF3" w14:textId="77777777" w:rsidR="00EC10AE" w:rsidRPr="00C10BF3" w:rsidRDefault="00EC10AE" w:rsidP="00C56092">
      <w:pPr>
        <w:pStyle w:val="Kehatekst"/>
        <w:numPr>
          <w:ilvl w:val="0"/>
          <w:numId w:val="12"/>
        </w:numPr>
        <w:spacing w:after="0" w:line="264" w:lineRule="auto"/>
        <w:ind w:left="714" w:hanging="357"/>
        <w:jc w:val="both"/>
        <w:rPr>
          <w:lang w:val="et-EE"/>
        </w:rPr>
      </w:pPr>
      <w:proofErr w:type="spellStart"/>
      <w:r w:rsidRPr="00C10BF3">
        <w:rPr>
          <w:lang w:val="et-EE"/>
        </w:rPr>
        <w:t>ViaPPS</w:t>
      </w:r>
      <w:proofErr w:type="spellEnd"/>
      <w:r w:rsidRPr="00C10BF3">
        <w:rPr>
          <w:lang w:val="et-EE"/>
        </w:rPr>
        <w:t xml:space="preserve"> </w:t>
      </w:r>
      <w:proofErr w:type="spellStart"/>
      <w:r w:rsidRPr="00C10BF3">
        <w:rPr>
          <w:lang w:val="et-EE"/>
        </w:rPr>
        <w:t>crossfall</w:t>
      </w:r>
      <w:proofErr w:type="spellEnd"/>
      <w:r w:rsidRPr="00C10BF3">
        <w:rPr>
          <w:lang w:val="et-EE"/>
        </w:rPr>
        <w:t xml:space="preserve"> </w:t>
      </w:r>
      <w:proofErr w:type="spellStart"/>
      <w:r w:rsidRPr="00C10BF3">
        <w:rPr>
          <w:lang w:val="et-EE"/>
        </w:rPr>
        <w:t>calibration</w:t>
      </w:r>
      <w:proofErr w:type="spellEnd"/>
      <w:r w:rsidRPr="00C10BF3">
        <w:rPr>
          <w:lang w:val="et-EE"/>
        </w:rPr>
        <w:t xml:space="preserve"> (põikkalde kalibreerimise juhend) [LISA 3]</w:t>
      </w:r>
    </w:p>
    <w:p w14:paraId="13F703CB" w14:textId="6B2A91CC" w:rsidR="00B70588" w:rsidRPr="00C10BF3" w:rsidRDefault="00936F43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C10BF3">
        <w:rPr>
          <w:lang w:val="et-EE"/>
        </w:rPr>
        <w:t>K</w:t>
      </w:r>
      <w:r w:rsidR="00312AD5" w:rsidRPr="00C10BF3">
        <w:rPr>
          <w:lang w:val="et-EE"/>
        </w:rPr>
        <w:t xml:space="preserve">alibreerimine toimub tootja poolt loodud tarkvaraga, vastavalt tootja poolt loodud protsessile. </w:t>
      </w:r>
      <w:r w:rsidR="00556172" w:rsidRPr="00C10BF3">
        <w:rPr>
          <w:lang w:val="et-EE"/>
        </w:rPr>
        <w:t xml:space="preserve">Protsess on loodud eeldusega, et kalibreerimist </w:t>
      </w:r>
      <w:r w:rsidR="00A563F7" w:rsidRPr="00C10BF3">
        <w:rPr>
          <w:lang w:val="et-EE"/>
        </w:rPr>
        <w:t>saab teostada seadme kasutaja, mitte vaid tootja.</w:t>
      </w:r>
    </w:p>
    <w:p w14:paraId="3987FA30" w14:textId="263139B6" w:rsidR="00CD4741" w:rsidRPr="00C10BF3" w:rsidRDefault="008055F3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C10BF3">
        <w:rPr>
          <w:lang w:val="et-EE"/>
        </w:rPr>
        <w:t>Esmalt mõõdetakse</w:t>
      </w:r>
      <w:r w:rsidR="00BF4B67" w:rsidRPr="00C10BF3">
        <w:rPr>
          <w:lang w:val="et-EE"/>
        </w:rPr>
        <w:t xml:space="preserve"> täpselt laserkiire all oleva teekatte kalle kalibreeritud digitaalse mõõtealtiga</w:t>
      </w:r>
      <w:r w:rsidR="00CE699B" w:rsidRPr="00C10BF3">
        <w:rPr>
          <w:lang w:val="et-EE"/>
        </w:rPr>
        <w:t xml:space="preserve">. </w:t>
      </w:r>
      <w:r w:rsidR="00DF75CE" w:rsidRPr="00C10BF3">
        <w:rPr>
          <w:lang w:val="et-EE"/>
        </w:rPr>
        <w:t xml:space="preserve">Tulemused </w:t>
      </w:r>
      <w:proofErr w:type="spellStart"/>
      <w:r w:rsidR="00DF75CE" w:rsidRPr="00C10BF3">
        <w:rPr>
          <w:lang w:val="et-EE"/>
        </w:rPr>
        <w:t>sisestakase</w:t>
      </w:r>
      <w:proofErr w:type="spellEnd"/>
      <w:r w:rsidR="00DF75CE" w:rsidRPr="00C10BF3">
        <w:rPr>
          <w:lang w:val="et-EE"/>
        </w:rPr>
        <w:t xml:space="preserve"> </w:t>
      </w:r>
      <w:proofErr w:type="spellStart"/>
      <w:r w:rsidR="00DF75CE" w:rsidRPr="00C10BF3">
        <w:rPr>
          <w:lang w:val="et-EE"/>
        </w:rPr>
        <w:t>ViaTech</w:t>
      </w:r>
      <w:proofErr w:type="spellEnd"/>
      <w:r w:rsidR="00DF75CE" w:rsidRPr="00C10BF3">
        <w:rPr>
          <w:lang w:val="et-EE"/>
        </w:rPr>
        <w:t xml:space="preserve"> poolt loodud ja nende kontrolli all olevasse </w:t>
      </w:r>
      <w:r w:rsidR="00E26CE5" w:rsidRPr="00C10BF3">
        <w:rPr>
          <w:lang w:val="et-EE"/>
        </w:rPr>
        <w:t>tarkvaralisse lahendusse</w:t>
      </w:r>
    </w:p>
    <w:p w14:paraId="30321047" w14:textId="3A9A0620" w:rsidR="008055F3" w:rsidRPr="00C10BF3" w:rsidRDefault="00CE699B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C10BF3">
        <w:rPr>
          <w:lang w:val="et-EE"/>
        </w:rPr>
        <w:t xml:space="preserve">Seejärel </w:t>
      </w:r>
      <w:r w:rsidR="00CD4741" w:rsidRPr="00C10BF3">
        <w:rPr>
          <w:lang w:val="et-EE"/>
        </w:rPr>
        <w:t xml:space="preserve">teostatakse täpselt samas ristlõikes mõõtmised </w:t>
      </w:r>
      <w:proofErr w:type="spellStart"/>
      <w:r w:rsidR="00CD4741" w:rsidRPr="00C10BF3">
        <w:rPr>
          <w:lang w:val="et-EE"/>
        </w:rPr>
        <w:t>ViaPPS</w:t>
      </w:r>
      <w:proofErr w:type="spellEnd"/>
      <w:r w:rsidR="00CD4741" w:rsidRPr="00C10BF3">
        <w:rPr>
          <w:lang w:val="et-EE"/>
        </w:rPr>
        <w:t xml:space="preserve"> süsteemiga</w:t>
      </w:r>
      <w:r w:rsidR="008675FB" w:rsidRPr="00C10BF3">
        <w:rPr>
          <w:lang w:val="et-EE"/>
        </w:rPr>
        <w:t xml:space="preserve"> ning tarkvaraliselt teostatakse kalibreerimine </w:t>
      </w:r>
      <w:r w:rsidR="00F32FFA" w:rsidRPr="00C10BF3">
        <w:rPr>
          <w:lang w:val="et-EE"/>
        </w:rPr>
        <w:t>vastavalt reaalselt mõõtelatiga fikseeritud tulemusele.</w:t>
      </w:r>
    </w:p>
    <w:p w14:paraId="40DE3F5D" w14:textId="2E3FAD9A" w:rsidR="00F32FFA" w:rsidRPr="00C10BF3" w:rsidRDefault="00F32FFA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C10BF3">
        <w:rPr>
          <w:lang w:val="et-EE"/>
        </w:rPr>
        <w:t xml:space="preserve">Protsessi lõpetamisel </w:t>
      </w:r>
      <w:r w:rsidR="009F1ABF" w:rsidRPr="00C10BF3">
        <w:rPr>
          <w:lang w:val="et-EE"/>
        </w:rPr>
        <w:t xml:space="preserve">salvestatakse </w:t>
      </w:r>
      <w:r w:rsidRPr="00C10BF3">
        <w:rPr>
          <w:lang w:val="et-EE"/>
        </w:rPr>
        <w:t xml:space="preserve">logifail, kus on välja toodud kõik väärtused, parameetrid ja </w:t>
      </w:r>
      <w:proofErr w:type="spellStart"/>
      <w:r w:rsidR="009F1ABF" w:rsidRPr="00C10BF3">
        <w:rPr>
          <w:lang w:val="et-EE"/>
        </w:rPr>
        <w:t>p</w:t>
      </w:r>
      <w:r w:rsidR="00000108" w:rsidRPr="00C10BF3">
        <w:rPr>
          <w:lang w:val="et-EE"/>
        </w:rPr>
        <w:t>a</w:t>
      </w:r>
      <w:r w:rsidR="009F1ABF" w:rsidRPr="00C10BF3">
        <w:rPr>
          <w:lang w:val="et-EE"/>
        </w:rPr>
        <w:t>randid</w:t>
      </w:r>
      <w:proofErr w:type="spellEnd"/>
      <w:r w:rsidR="009F1ABF" w:rsidRPr="00C10BF3">
        <w:rPr>
          <w:lang w:val="et-EE"/>
        </w:rPr>
        <w:t>. Probleemi ilmnemisel kajastub see logifailis.</w:t>
      </w:r>
    </w:p>
    <w:p w14:paraId="162F00AB" w14:textId="77777777" w:rsidR="00EC10AE" w:rsidRPr="00C10BF3" w:rsidRDefault="00EC10AE" w:rsidP="00C56092">
      <w:pPr>
        <w:pStyle w:val="Kehatekst"/>
        <w:numPr>
          <w:ilvl w:val="0"/>
          <w:numId w:val="12"/>
        </w:numPr>
        <w:spacing w:after="0" w:line="264" w:lineRule="auto"/>
        <w:ind w:left="714" w:hanging="357"/>
        <w:jc w:val="both"/>
        <w:rPr>
          <w:lang w:val="et-EE"/>
        </w:rPr>
      </w:pPr>
      <w:proofErr w:type="spellStart"/>
      <w:r w:rsidRPr="00C10BF3">
        <w:rPr>
          <w:lang w:val="et-EE"/>
        </w:rPr>
        <w:t>ViaPPS</w:t>
      </w:r>
      <w:proofErr w:type="spellEnd"/>
      <w:r w:rsidRPr="00C10BF3">
        <w:rPr>
          <w:lang w:val="et-EE"/>
        </w:rPr>
        <w:t xml:space="preserve"> IMU, </w:t>
      </w:r>
      <w:proofErr w:type="spellStart"/>
      <w:r w:rsidRPr="00C10BF3">
        <w:rPr>
          <w:lang w:val="et-EE"/>
        </w:rPr>
        <w:t>crossfall</w:t>
      </w:r>
      <w:proofErr w:type="spellEnd"/>
      <w:r w:rsidRPr="00C10BF3">
        <w:rPr>
          <w:lang w:val="et-EE"/>
        </w:rPr>
        <w:t xml:space="preserve"> and </w:t>
      </w:r>
      <w:proofErr w:type="spellStart"/>
      <w:r w:rsidRPr="00C10BF3">
        <w:rPr>
          <w:lang w:val="et-EE"/>
        </w:rPr>
        <w:t>driving</w:t>
      </w:r>
      <w:proofErr w:type="spellEnd"/>
      <w:r w:rsidRPr="00C10BF3">
        <w:rPr>
          <w:lang w:val="et-EE"/>
        </w:rPr>
        <w:t xml:space="preserve"> </w:t>
      </w:r>
      <w:proofErr w:type="spellStart"/>
      <w:r w:rsidRPr="00C10BF3">
        <w:rPr>
          <w:lang w:val="et-EE"/>
        </w:rPr>
        <w:t>pattern</w:t>
      </w:r>
      <w:proofErr w:type="spellEnd"/>
      <w:r w:rsidRPr="00C10BF3">
        <w:rPr>
          <w:lang w:val="et-EE"/>
        </w:rPr>
        <w:t xml:space="preserve"> </w:t>
      </w:r>
      <w:proofErr w:type="spellStart"/>
      <w:r w:rsidRPr="00C10BF3">
        <w:rPr>
          <w:lang w:val="et-EE"/>
        </w:rPr>
        <w:t>calibration</w:t>
      </w:r>
      <w:proofErr w:type="spellEnd"/>
      <w:r w:rsidRPr="00C10BF3">
        <w:rPr>
          <w:lang w:val="et-EE"/>
        </w:rPr>
        <w:t xml:space="preserve"> (IMU ja põikkalde kalibreerimisjuhend) [LISA 4]</w:t>
      </w:r>
    </w:p>
    <w:p w14:paraId="39C94AE0" w14:textId="395CA14B" w:rsidR="00556172" w:rsidRPr="007B16E8" w:rsidRDefault="00556172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7B16E8">
        <w:rPr>
          <w:lang w:val="et-EE"/>
        </w:rPr>
        <w:t xml:space="preserve">Kalibreerimine toimub tootja poolt loodud tarkvaraga, vastavalt tootja poolt loodud protsessile. </w:t>
      </w:r>
      <w:r w:rsidR="00A563F7" w:rsidRPr="007B16E8">
        <w:rPr>
          <w:lang w:val="et-EE"/>
        </w:rPr>
        <w:t>Protsess on loodud eeldusega, et kalibreerimist saab teostada seadme kasutaja, mitte vaid tootja.</w:t>
      </w:r>
    </w:p>
    <w:p w14:paraId="7E0F54AE" w14:textId="3CCA5A9E" w:rsidR="00556172" w:rsidRPr="007B16E8" w:rsidRDefault="00A13138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7B16E8">
        <w:rPr>
          <w:lang w:val="et-EE"/>
        </w:rPr>
        <w:t>Seadmega läbitakse kindlaks määratud parameetritega trajektoor, läbikuid tehakse kindel arv kordusi, sõidukiirus on määratud tootja poolt.</w:t>
      </w:r>
    </w:p>
    <w:p w14:paraId="48A7C171" w14:textId="69DA819B" w:rsidR="00000108" w:rsidRDefault="00896633" w:rsidP="00C56092">
      <w:pPr>
        <w:pStyle w:val="Kehatekst"/>
        <w:numPr>
          <w:ilvl w:val="1"/>
          <w:numId w:val="12"/>
        </w:numPr>
        <w:spacing w:after="0" w:line="264" w:lineRule="auto"/>
        <w:jc w:val="both"/>
        <w:rPr>
          <w:lang w:val="et-EE"/>
        </w:rPr>
      </w:pPr>
      <w:r w:rsidRPr="007B16E8">
        <w:rPr>
          <w:lang w:val="et-EE"/>
        </w:rPr>
        <w:t xml:space="preserve">Kalibreerimisprotsessi juhitakse </w:t>
      </w:r>
      <w:r w:rsidR="00D80057" w:rsidRPr="007B16E8">
        <w:rPr>
          <w:lang w:val="et-EE"/>
        </w:rPr>
        <w:t xml:space="preserve">tootja poolt loodud tarkvaraga. </w:t>
      </w:r>
      <w:r w:rsidR="00000108" w:rsidRPr="007B16E8">
        <w:rPr>
          <w:lang w:val="et-EE"/>
        </w:rPr>
        <w:t xml:space="preserve">Protsessi lõpetamisel salvestatakse logifail, kus on välja toodud kõik väärtused, parameetrid ja </w:t>
      </w:r>
      <w:proofErr w:type="spellStart"/>
      <w:r w:rsidR="00000108" w:rsidRPr="007B16E8">
        <w:rPr>
          <w:lang w:val="et-EE"/>
        </w:rPr>
        <w:t>parandid</w:t>
      </w:r>
      <w:proofErr w:type="spellEnd"/>
      <w:r w:rsidR="00000108" w:rsidRPr="007B16E8">
        <w:rPr>
          <w:lang w:val="et-EE"/>
        </w:rPr>
        <w:t>. Probleemi ilmnemisel kajastub see logifailis.</w:t>
      </w:r>
    </w:p>
    <w:p w14:paraId="7C3AC1DA" w14:textId="77777777" w:rsidR="00F47257" w:rsidRPr="007B16E8" w:rsidRDefault="00F47257" w:rsidP="00F47257">
      <w:pPr>
        <w:pStyle w:val="Kehatekst"/>
        <w:spacing w:after="0" w:line="264" w:lineRule="auto"/>
        <w:ind w:left="1440"/>
        <w:jc w:val="both"/>
        <w:rPr>
          <w:lang w:val="et-EE"/>
        </w:rPr>
      </w:pPr>
    </w:p>
    <w:p w14:paraId="28E0455C" w14:textId="60C2538F" w:rsidR="00896633" w:rsidRPr="007B16E8" w:rsidRDefault="00E15E83" w:rsidP="00C56092">
      <w:pPr>
        <w:pStyle w:val="Kehatekst"/>
        <w:spacing w:after="0" w:line="264" w:lineRule="auto"/>
        <w:jc w:val="both"/>
        <w:rPr>
          <w:lang w:val="et-EE"/>
        </w:rPr>
      </w:pPr>
      <w:r w:rsidRPr="007B16E8">
        <w:rPr>
          <w:lang w:val="et-EE"/>
        </w:rPr>
        <w:t xml:space="preserve">Eelpool välja toodud protsessid on saanud osaks AS Teede Tehnokeskuse </w:t>
      </w:r>
      <w:r w:rsidR="000F37C7" w:rsidRPr="007B16E8">
        <w:rPr>
          <w:lang w:val="et-EE"/>
        </w:rPr>
        <w:t xml:space="preserve">sisemisest kontrollist, teostame </w:t>
      </w:r>
      <w:r w:rsidR="0005294A" w:rsidRPr="007B16E8">
        <w:rPr>
          <w:lang w:val="et-EE"/>
        </w:rPr>
        <w:t>seadme tootja poolt loodud</w:t>
      </w:r>
      <w:r w:rsidR="000F37C7" w:rsidRPr="007B16E8">
        <w:rPr>
          <w:lang w:val="et-EE"/>
        </w:rPr>
        <w:t xml:space="preserve"> kalibreerimisi regulaarselt. </w:t>
      </w:r>
      <w:r w:rsidR="00B36EC1" w:rsidRPr="007B16E8">
        <w:rPr>
          <w:lang w:val="et-EE"/>
        </w:rPr>
        <w:t>Varasemate kalibreerimiste kohta on olemas logifailid</w:t>
      </w:r>
      <w:r w:rsidR="001A7988">
        <w:rPr>
          <w:lang w:val="et-EE"/>
        </w:rPr>
        <w:t>.</w:t>
      </w:r>
    </w:p>
    <w:p w14:paraId="6B8F54BC" w14:textId="77777777" w:rsidR="00EB746B" w:rsidRPr="007B16E8" w:rsidRDefault="00EB746B" w:rsidP="00C56092">
      <w:pPr>
        <w:pStyle w:val="Kehatekst"/>
        <w:spacing w:after="0" w:line="264" w:lineRule="auto"/>
        <w:jc w:val="both"/>
        <w:rPr>
          <w:lang w:val="et-EE"/>
        </w:rPr>
      </w:pPr>
    </w:p>
    <w:p w14:paraId="3722C002" w14:textId="6AD64598" w:rsidR="00C44179" w:rsidRPr="007B16E8" w:rsidRDefault="001C058B" w:rsidP="00C56092">
      <w:pPr>
        <w:jc w:val="both"/>
        <w:rPr>
          <w:lang w:val="et-EE"/>
        </w:rPr>
      </w:pPr>
      <w:r w:rsidRPr="007B16E8">
        <w:rPr>
          <w:lang w:val="et-EE"/>
        </w:rPr>
        <w:t>Ainuke s</w:t>
      </w:r>
      <w:r w:rsidR="000F08B3" w:rsidRPr="007B16E8">
        <w:rPr>
          <w:lang w:val="et-EE"/>
        </w:rPr>
        <w:t xml:space="preserve">eadme </w:t>
      </w:r>
      <w:r w:rsidR="000F08B3" w:rsidRPr="000137AC">
        <w:rPr>
          <w:u w:val="single"/>
          <w:lang w:val="et-EE"/>
        </w:rPr>
        <w:t>tootja poolt</w:t>
      </w:r>
      <w:r w:rsidR="000F08B3" w:rsidRPr="007B16E8">
        <w:rPr>
          <w:lang w:val="et-EE"/>
        </w:rPr>
        <w:t xml:space="preserve"> teostatav kalibreerimine </w:t>
      </w:r>
      <w:r w:rsidRPr="007B16E8">
        <w:rPr>
          <w:lang w:val="et-EE"/>
        </w:rPr>
        <w:t>on kirjeldatud dokumendis “</w:t>
      </w: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Service </w:t>
      </w:r>
      <w:proofErr w:type="spellStart"/>
      <w:r w:rsidRPr="007B16E8">
        <w:rPr>
          <w:lang w:val="et-EE"/>
        </w:rPr>
        <w:t>checklist</w:t>
      </w:r>
      <w:proofErr w:type="spellEnd"/>
      <w:r w:rsidRPr="007B16E8">
        <w:rPr>
          <w:lang w:val="et-EE"/>
        </w:rPr>
        <w:t>“ leheküljel 5</w:t>
      </w:r>
      <w:r w:rsidR="00E12C78" w:rsidRPr="007B16E8">
        <w:rPr>
          <w:lang w:val="et-EE"/>
        </w:rPr>
        <w:t xml:space="preserve"> p</w:t>
      </w:r>
      <w:r w:rsidR="005837F6" w:rsidRPr="007B16E8">
        <w:rPr>
          <w:lang w:val="et-EE"/>
        </w:rPr>
        <w:t>unktis</w:t>
      </w:r>
      <w:r w:rsidR="00E12C78" w:rsidRPr="007B16E8">
        <w:rPr>
          <w:lang w:val="et-EE"/>
        </w:rPr>
        <w:t xml:space="preserve"> 1.6</w:t>
      </w:r>
      <w:r w:rsidRPr="007B16E8">
        <w:rPr>
          <w:lang w:val="et-EE"/>
        </w:rPr>
        <w:t xml:space="preserve">. </w:t>
      </w:r>
      <w:r w:rsidR="006771E9" w:rsidRPr="007B16E8">
        <w:rPr>
          <w:lang w:val="et-EE"/>
        </w:rPr>
        <w:t xml:space="preserve">Nimetatud protsessi </w:t>
      </w:r>
      <w:r w:rsidR="00D7578A" w:rsidRPr="007B16E8">
        <w:rPr>
          <w:lang w:val="et-EE"/>
        </w:rPr>
        <w:t>eesmärk on kontrollida</w:t>
      </w:r>
      <w:r w:rsidR="006771E9" w:rsidRPr="007B16E8">
        <w:rPr>
          <w:lang w:val="et-EE"/>
        </w:rPr>
        <w:t>, et seadme poolt määratud roopa sügavused on korrektsed</w:t>
      </w:r>
      <w:r w:rsidR="001348C6" w:rsidRPr="007B16E8">
        <w:rPr>
          <w:lang w:val="et-EE"/>
        </w:rPr>
        <w:t xml:space="preserve">. </w:t>
      </w:r>
      <w:r w:rsidR="0023537E">
        <w:rPr>
          <w:lang w:val="et-EE"/>
        </w:rPr>
        <w:t>Seadme t</w:t>
      </w:r>
      <w:r w:rsidR="006C3822" w:rsidRPr="007B16E8">
        <w:rPr>
          <w:lang w:val="et-EE"/>
        </w:rPr>
        <w:t>ootja nimetab protsessi „LAB test“</w:t>
      </w:r>
      <w:r w:rsidR="00E12C78" w:rsidRPr="007B16E8">
        <w:rPr>
          <w:lang w:val="et-EE"/>
        </w:rPr>
        <w:t>. Lähtuvalt tekkinud olukorras</w:t>
      </w:r>
      <w:r w:rsidR="00CF4B69" w:rsidRPr="007B16E8">
        <w:rPr>
          <w:lang w:val="et-EE"/>
        </w:rPr>
        <w:t>t ning tootja poolse</w:t>
      </w:r>
      <w:r w:rsidR="001348C6" w:rsidRPr="007B16E8">
        <w:rPr>
          <w:lang w:val="et-EE"/>
        </w:rPr>
        <w:t>test juhenditest ja selgitustest</w:t>
      </w:r>
      <w:r w:rsidR="00CF4B69" w:rsidRPr="007B16E8">
        <w:rPr>
          <w:lang w:val="et-EE"/>
        </w:rPr>
        <w:t xml:space="preserve"> </w:t>
      </w:r>
      <w:r w:rsidR="00FE2D96" w:rsidRPr="007B16E8">
        <w:rPr>
          <w:lang w:val="et-EE"/>
        </w:rPr>
        <w:t xml:space="preserve">on AS Teede Tehnokeskus seisukohal, et protsessi on võimalik kohandada </w:t>
      </w:r>
      <w:r w:rsidR="005556F7" w:rsidRPr="007B16E8">
        <w:rPr>
          <w:lang w:val="et-EE"/>
        </w:rPr>
        <w:t xml:space="preserve">selliselt, et seda on võimalik läbi viia ka </w:t>
      </w:r>
      <w:r w:rsidR="00C44179" w:rsidRPr="007B16E8">
        <w:rPr>
          <w:lang w:val="et-EE"/>
        </w:rPr>
        <w:t>seadme tootjast sõltumatult. Alljärgnevalt pakume välja alternatiivse protsessi</w:t>
      </w:r>
      <w:r w:rsidR="00F726E0">
        <w:rPr>
          <w:lang w:val="et-EE"/>
        </w:rPr>
        <w:t xml:space="preserve"> kavandi</w:t>
      </w:r>
      <w:r w:rsidR="00C44179" w:rsidRPr="007B16E8">
        <w:rPr>
          <w:lang w:val="et-EE"/>
        </w:rPr>
        <w:t>:</w:t>
      </w:r>
    </w:p>
    <w:p w14:paraId="6516C8E3" w14:textId="77777777" w:rsidR="00DC23DC" w:rsidRPr="007B16E8" w:rsidRDefault="00773BD3" w:rsidP="00C56092">
      <w:pPr>
        <w:pStyle w:val="Loendilik"/>
        <w:numPr>
          <w:ilvl w:val="0"/>
          <w:numId w:val="15"/>
        </w:numPr>
        <w:jc w:val="both"/>
        <w:rPr>
          <w:lang w:val="et-EE"/>
        </w:rPr>
      </w:pPr>
      <w:r w:rsidRPr="007B16E8">
        <w:rPr>
          <w:lang w:val="et-EE"/>
        </w:rPr>
        <w:lastRenderedPageBreak/>
        <w:t>Etalonprofiilide loomine</w:t>
      </w:r>
      <w:r w:rsidR="001B546D" w:rsidRPr="007B16E8">
        <w:rPr>
          <w:lang w:val="et-EE"/>
        </w:rPr>
        <w:t xml:space="preserve">. </w:t>
      </w:r>
    </w:p>
    <w:p w14:paraId="4C338EB2" w14:textId="117AEF93" w:rsidR="002123CB" w:rsidRPr="007B16E8" w:rsidRDefault="00C41311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Tagamaks kontrollmehhanismi järjepidevus luuakse etalonprofiilid, mi</w:t>
      </w:r>
      <w:r w:rsidR="007D6E8B" w:rsidRPr="007B16E8">
        <w:rPr>
          <w:lang w:val="et-EE"/>
        </w:rPr>
        <w:t>da</w:t>
      </w:r>
      <w:r w:rsidRPr="007B16E8">
        <w:rPr>
          <w:lang w:val="et-EE"/>
        </w:rPr>
        <w:t xml:space="preserve"> on võimalik kasutada</w:t>
      </w:r>
      <w:r w:rsidR="009E4661" w:rsidRPr="007B16E8">
        <w:rPr>
          <w:lang w:val="et-EE"/>
        </w:rPr>
        <w:t xml:space="preserve"> ka järgnevatel lepinguaastatel</w:t>
      </w:r>
      <w:r w:rsidR="00032BAD" w:rsidRPr="007B16E8">
        <w:rPr>
          <w:lang w:val="et-EE"/>
        </w:rPr>
        <w:t>.</w:t>
      </w:r>
    </w:p>
    <w:p w14:paraId="4DDB8D33" w14:textId="34459479" w:rsidR="0053584A" w:rsidRPr="007B16E8" w:rsidRDefault="00DC23DC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 xml:space="preserve">Etalonprofiilid </w:t>
      </w:r>
      <w:r w:rsidR="0053584A" w:rsidRPr="007B16E8">
        <w:rPr>
          <w:lang w:val="et-EE"/>
        </w:rPr>
        <w:t xml:space="preserve">luuakse </w:t>
      </w:r>
      <w:r w:rsidRPr="007B16E8">
        <w:rPr>
          <w:lang w:val="et-EE"/>
        </w:rPr>
        <w:t>tööstuslikult (nt veekindlast vineerist</w:t>
      </w:r>
      <w:r w:rsidR="007D6E8B" w:rsidRPr="007B16E8">
        <w:rPr>
          <w:lang w:val="et-EE"/>
        </w:rPr>
        <w:t>)</w:t>
      </w:r>
      <w:r w:rsidR="000A577C" w:rsidRPr="007B16E8">
        <w:rPr>
          <w:lang w:val="et-EE"/>
        </w:rPr>
        <w:t>, eesmärgiga tagada nende parameetrite säilivus ajas</w:t>
      </w:r>
      <w:r w:rsidRPr="007B16E8">
        <w:rPr>
          <w:lang w:val="et-EE"/>
        </w:rPr>
        <w:t xml:space="preserve">. </w:t>
      </w:r>
    </w:p>
    <w:p w14:paraId="0D945607" w14:textId="3EE22725" w:rsidR="008D24A0" w:rsidRPr="007B16E8" w:rsidRDefault="000A577C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AS Te</w:t>
      </w:r>
      <w:r w:rsidR="0042098E" w:rsidRPr="007B16E8">
        <w:rPr>
          <w:lang w:val="et-EE"/>
        </w:rPr>
        <w:t>e</w:t>
      </w:r>
      <w:r w:rsidRPr="007B16E8">
        <w:rPr>
          <w:lang w:val="et-EE"/>
        </w:rPr>
        <w:t>de Tehnokeskus e</w:t>
      </w:r>
      <w:r w:rsidR="0053584A" w:rsidRPr="007B16E8">
        <w:rPr>
          <w:lang w:val="et-EE"/>
        </w:rPr>
        <w:t xml:space="preserve">ttepanek </w:t>
      </w:r>
      <w:r w:rsidR="007D6E8B" w:rsidRPr="007B16E8">
        <w:rPr>
          <w:lang w:val="et-EE"/>
        </w:rPr>
        <w:t xml:space="preserve">on </w:t>
      </w:r>
      <w:r w:rsidR="0053584A" w:rsidRPr="007B16E8">
        <w:rPr>
          <w:lang w:val="et-EE"/>
        </w:rPr>
        <w:t xml:space="preserve">luua </w:t>
      </w:r>
      <w:r w:rsidR="00CE4E6A" w:rsidRPr="007B16E8">
        <w:rPr>
          <w:lang w:val="et-EE"/>
        </w:rPr>
        <w:t>2 erineva profiiliga (roopa kujuga</w:t>
      </w:r>
      <w:r w:rsidR="000F3DA2">
        <w:rPr>
          <w:lang w:val="et-EE"/>
        </w:rPr>
        <w:t>/sügavusega</w:t>
      </w:r>
      <w:r w:rsidR="00CE4E6A" w:rsidRPr="007B16E8">
        <w:rPr>
          <w:lang w:val="et-EE"/>
        </w:rPr>
        <w:t xml:space="preserve">) etaloni. </w:t>
      </w:r>
      <w:r w:rsidR="00A57800" w:rsidRPr="007B16E8">
        <w:rPr>
          <w:lang w:val="et-EE"/>
        </w:rPr>
        <w:t>Infoks: s</w:t>
      </w:r>
      <w:r w:rsidR="003D5BD1" w:rsidRPr="007B16E8">
        <w:rPr>
          <w:lang w:val="et-EE"/>
        </w:rPr>
        <w:t>eadme t</w:t>
      </w:r>
      <w:r w:rsidR="00CE4E6A" w:rsidRPr="007B16E8">
        <w:rPr>
          <w:lang w:val="et-EE"/>
        </w:rPr>
        <w:t xml:space="preserve">ootja teostas </w:t>
      </w:r>
      <w:r w:rsidR="003D5BD1" w:rsidRPr="007B16E8">
        <w:rPr>
          <w:lang w:val="et-EE"/>
        </w:rPr>
        <w:t>seni “</w:t>
      </w:r>
      <w:r w:rsidR="00CE4E6A" w:rsidRPr="007B16E8">
        <w:rPr>
          <w:lang w:val="et-EE"/>
        </w:rPr>
        <w:t>LAB test</w:t>
      </w:r>
      <w:r w:rsidR="003D5BD1" w:rsidRPr="007B16E8">
        <w:rPr>
          <w:lang w:val="et-EE"/>
        </w:rPr>
        <w:t>”</w:t>
      </w:r>
      <w:r w:rsidR="00CE4E6A" w:rsidRPr="007B16E8">
        <w:rPr>
          <w:lang w:val="et-EE"/>
        </w:rPr>
        <w:t xml:space="preserve"> käigus </w:t>
      </w:r>
      <w:r w:rsidR="003D5BD1" w:rsidRPr="007B16E8">
        <w:rPr>
          <w:lang w:val="et-EE"/>
        </w:rPr>
        <w:t>m</w:t>
      </w:r>
      <w:r w:rsidR="00CE4E6A" w:rsidRPr="007B16E8">
        <w:rPr>
          <w:lang w:val="et-EE"/>
        </w:rPr>
        <w:t xml:space="preserve">õõtmised ühel profiilil, ehk </w:t>
      </w:r>
      <w:r w:rsidR="00F835DA" w:rsidRPr="007B16E8">
        <w:rPr>
          <w:lang w:val="et-EE"/>
        </w:rPr>
        <w:t xml:space="preserve">tehtav ettepanek karmistab tootja poolset protsessi. </w:t>
      </w:r>
    </w:p>
    <w:p w14:paraId="4D874E3E" w14:textId="77777777" w:rsidR="002429F5" w:rsidRPr="007B16E8" w:rsidRDefault="008D24A0" w:rsidP="00C56092">
      <w:pPr>
        <w:pStyle w:val="Loendilik"/>
        <w:numPr>
          <w:ilvl w:val="0"/>
          <w:numId w:val="15"/>
        </w:numPr>
        <w:jc w:val="both"/>
        <w:rPr>
          <w:lang w:val="et-EE"/>
        </w:rPr>
      </w:pPr>
      <w:r w:rsidRPr="007B16E8">
        <w:rPr>
          <w:lang w:val="et-EE"/>
        </w:rPr>
        <w:t>Etalonprofiilide mõõtmine klassikalise meetodiga</w:t>
      </w:r>
      <w:r w:rsidR="00BE3A6E" w:rsidRPr="007B16E8">
        <w:rPr>
          <w:lang w:val="et-EE"/>
        </w:rPr>
        <w:t xml:space="preserve">: </w:t>
      </w:r>
    </w:p>
    <w:p w14:paraId="17F805F8" w14:textId="3EC01514" w:rsidR="00A57800" w:rsidRPr="007B16E8" w:rsidRDefault="002429F5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Mõõtmised teostatakse mõõtelati ja kiilu abil.</w:t>
      </w:r>
    </w:p>
    <w:p w14:paraId="3B701CD5" w14:textId="050497B4" w:rsidR="00852918" w:rsidRPr="007B16E8" w:rsidRDefault="00852918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Kasutatavad mõõtevahendid peavad olema taadeldud sõltumatu kolmanda osapoole poolt (esitatakse kehtiv taatlemistunnistus)</w:t>
      </w:r>
      <w:r w:rsidR="000F3DA2">
        <w:rPr>
          <w:lang w:val="et-EE"/>
        </w:rPr>
        <w:t>.</w:t>
      </w:r>
    </w:p>
    <w:p w14:paraId="09FE081D" w14:textId="00804121" w:rsidR="00A57800" w:rsidRPr="007B16E8" w:rsidRDefault="004B7DA5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Mõõtmiste käigus fikseeritakse profiilide roopa sügavus (vasak ja parem)</w:t>
      </w:r>
      <w:r w:rsidR="00215073" w:rsidRPr="007B16E8">
        <w:rPr>
          <w:lang w:val="et-EE"/>
        </w:rPr>
        <w:t>.</w:t>
      </w:r>
      <w:r w:rsidR="00735D30" w:rsidRPr="007B16E8">
        <w:rPr>
          <w:lang w:val="et-EE"/>
        </w:rPr>
        <w:t xml:space="preserve"> </w:t>
      </w:r>
    </w:p>
    <w:p w14:paraId="234B1A2E" w14:textId="0E5D08DC" w:rsidR="00BF2F92" w:rsidRPr="007B16E8" w:rsidRDefault="00BF2F92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 xml:space="preserve">Roopa sügavuste näitajad määratakse </w:t>
      </w:r>
      <w:r w:rsidR="00162437" w:rsidRPr="007B16E8">
        <w:rPr>
          <w:lang w:val="et-EE"/>
        </w:rPr>
        <w:t>vastavalt lepingu tehnilises kirjelduses punktis 5.2 toodud põhimõtetele.</w:t>
      </w:r>
    </w:p>
    <w:p w14:paraId="4ACC87D7" w14:textId="7548CCF7" w:rsidR="00852918" w:rsidRPr="007B16E8" w:rsidRDefault="002429F5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Tulemused protokollitakse</w:t>
      </w:r>
      <w:r w:rsidR="008D24A0" w:rsidRPr="007B16E8">
        <w:rPr>
          <w:lang w:val="et-EE"/>
        </w:rPr>
        <w:t xml:space="preserve">. </w:t>
      </w:r>
    </w:p>
    <w:p w14:paraId="06CE0A41" w14:textId="79DFBF3B" w:rsidR="001B546D" w:rsidRPr="007B16E8" w:rsidRDefault="000C3E0A" w:rsidP="00C56092">
      <w:pPr>
        <w:pStyle w:val="Loendilik"/>
        <w:numPr>
          <w:ilvl w:val="0"/>
          <w:numId w:val="15"/>
        </w:numPr>
        <w:jc w:val="both"/>
        <w:rPr>
          <w:lang w:val="et-EE"/>
        </w:rPr>
      </w:pPr>
      <w:r w:rsidRPr="007B16E8">
        <w:rPr>
          <w:lang w:val="et-EE"/>
        </w:rPr>
        <w:t>Etalonprofiili</w:t>
      </w:r>
      <w:r w:rsidR="00852918" w:rsidRPr="007B16E8">
        <w:rPr>
          <w:lang w:val="et-EE"/>
        </w:rPr>
        <w:t>d</w:t>
      </w:r>
      <w:r w:rsidRPr="007B16E8">
        <w:rPr>
          <w:lang w:val="et-EE"/>
        </w:rPr>
        <w:t xml:space="preserve">e mõõtmine </w:t>
      </w:r>
      <w:proofErr w:type="spellStart"/>
      <w:r w:rsidR="001B546D" w:rsidRPr="007B16E8">
        <w:rPr>
          <w:lang w:val="et-EE"/>
        </w:rPr>
        <w:t>ViaPPS</w:t>
      </w:r>
      <w:proofErr w:type="spellEnd"/>
      <w:r w:rsidR="001B546D" w:rsidRPr="007B16E8">
        <w:rPr>
          <w:lang w:val="et-EE"/>
        </w:rPr>
        <w:t xml:space="preserve"> mõõteseadmega</w:t>
      </w:r>
      <w:r w:rsidR="00852918" w:rsidRPr="007B16E8">
        <w:rPr>
          <w:lang w:val="et-EE"/>
        </w:rPr>
        <w:t>:</w:t>
      </w:r>
    </w:p>
    <w:p w14:paraId="130FE122" w14:textId="1D0C97BE" w:rsidR="00852918" w:rsidRPr="007B16E8" w:rsidRDefault="00044CEB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 xml:space="preserve">Mõõtmised </w:t>
      </w:r>
      <w:r w:rsidR="00D44AEF" w:rsidRPr="007B16E8">
        <w:rPr>
          <w:lang w:val="et-EE"/>
        </w:rPr>
        <w:t>teostat</w:t>
      </w:r>
      <w:r w:rsidR="001B6F6A" w:rsidRPr="007B16E8">
        <w:rPr>
          <w:lang w:val="et-EE"/>
        </w:rPr>
        <w:t>a</w:t>
      </w:r>
      <w:r w:rsidR="00D44AEF" w:rsidRPr="007B16E8">
        <w:rPr>
          <w:lang w:val="et-EE"/>
        </w:rPr>
        <w:t xml:space="preserve">kse siseruumides, kontrollitud tingimuses (analoogselt </w:t>
      </w:r>
      <w:r w:rsidR="003E49BF" w:rsidRPr="007B16E8">
        <w:rPr>
          <w:lang w:val="et-EE"/>
        </w:rPr>
        <w:t xml:space="preserve">seadme </w:t>
      </w:r>
      <w:r w:rsidR="00D44AEF" w:rsidRPr="007B16E8">
        <w:rPr>
          <w:lang w:val="et-EE"/>
        </w:rPr>
        <w:t>tootja protsessiga)</w:t>
      </w:r>
      <w:r w:rsidR="0070484B">
        <w:rPr>
          <w:lang w:val="et-EE"/>
        </w:rPr>
        <w:t>.</w:t>
      </w:r>
    </w:p>
    <w:p w14:paraId="60D13EA1" w14:textId="072623AD" w:rsidR="00D44AEF" w:rsidRPr="007B16E8" w:rsidRDefault="00ED01CC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Etalonprofiilid asetatakse mõõtebussi taha selliselt, et laserkiir</w:t>
      </w:r>
      <w:r w:rsidR="0001116C" w:rsidRPr="007B16E8">
        <w:rPr>
          <w:lang w:val="et-EE"/>
        </w:rPr>
        <w:t xml:space="preserve"> tabab täpselt mõõdistatavat profiili</w:t>
      </w:r>
      <w:r w:rsidR="001B6F6A" w:rsidRPr="007B16E8">
        <w:rPr>
          <w:lang w:val="et-EE"/>
        </w:rPr>
        <w:t xml:space="preserve"> (analoogselt tootja protsessiga)</w:t>
      </w:r>
      <w:r w:rsidR="0070484B">
        <w:rPr>
          <w:lang w:val="et-EE"/>
        </w:rPr>
        <w:t>.</w:t>
      </w:r>
    </w:p>
    <w:p w14:paraId="59EA152A" w14:textId="37A97B36" w:rsidR="00AA59C5" w:rsidRPr="007B16E8" w:rsidRDefault="00AA59C5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 xml:space="preserve">Teostatakse </w:t>
      </w:r>
      <w:r w:rsidR="00CD3D93" w:rsidRPr="007B16E8">
        <w:rPr>
          <w:lang w:val="et-EE"/>
        </w:rPr>
        <w:t>lisa-</w:t>
      </w:r>
      <w:r w:rsidRPr="007B16E8">
        <w:rPr>
          <w:lang w:val="et-EE"/>
        </w:rPr>
        <w:t xml:space="preserve">kontroll </w:t>
      </w:r>
      <w:proofErr w:type="spellStart"/>
      <w:r w:rsidRPr="0070484B">
        <w:rPr>
          <w:i/>
          <w:iCs/>
          <w:lang w:val="et-EE"/>
        </w:rPr>
        <w:t>ViaPPS</w:t>
      </w:r>
      <w:proofErr w:type="spellEnd"/>
      <w:r w:rsidRPr="0070484B">
        <w:rPr>
          <w:i/>
          <w:iCs/>
          <w:lang w:val="et-EE"/>
        </w:rPr>
        <w:t xml:space="preserve"> </w:t>
      </w:r>
      <w:proofErr w:type="spellStart"/>
      <w:r w:rsidRPr="0070484B">
        <w:rPr>
          <w:i/>
          <w:iCs/>
          <w:lang w:val="et-EE"/>
        </w:rPr>
        <w:t>recorder</w:t>
      </w:r>
      <w:proofErr w:type="spellEnd"/>
      <w:r w:rsidRPr="007B16E8">
        <w:rPr>
          <w:lang w:val="et-EE"/>
        </w:rPr>
        <w:t xml:space="preserve"> süsteemis</w:t>
      </w:r>
      <w:r w:rsidR="00CD3D93" w:rsidRPr="007B16E8">
        <w:rPr>
          <w:lang w:val="et-EE"/>
        </w:rPr>
        <w:t xml:space="preserve"> (bussis kasutatav välitöö tarkvara)</w:t>
      </w:r>
      <w:r w:rsidRPr="007B16E8">
        <w:rPr>
          <w:lang w:val="et-EE"/>
        </w:rPr>
        <w:t xml:space="preserve">, kus saadakse visuaalselt kinnitust, et seade </w:t>
      </w:r>
      <w:r w:rsidR="00046A85" w:rsidRPr="007B16E8">
        <w:rPr>
          <w:lang w:val="et-EE"/>
        </w:rPr>
        <w:t>mõõdistab täpselt soovitud profiili</w:t>
      </w:r>
      <w:r w:rsidR="003352E3">
        <w:rPr>
          <w:lang w:val="et-EE"/>
        </w:rPr>
        <w:t xml:space="preserve"> (analoogselt tooja protsessiga).</w:t>
      </w:r>
    </w:p>
    <w:p w14:paraId="002BBCD6" w14:textId="43843B38" w:rsidR="00046A85" w:rsidRPr="007B16E8" w:rsidRDefault="00AA0507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Süsteemi poolt fikseeritakse roopa sügavused</w:t>
      </w:r>
      <w:r w:rsidR="00093CE1" w:rsidRPr="007B16E8">
        <w:rPr>
          <w:lang w:val="et-EE"/>
        </w:rPr>
        <w:t xml:space="preserve"> (vasak ja parem).</w:t>
      </w:r>
    </w:p>
    <w:p w14:paraId="3B3E6418" w14:textId="31E1DFE0" w:rsidR="00162437" w:rsidRPr="007B16E8" w:rsidRDefault="00162437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Roopa sügavuste näitajad arvutatakse süsteemi poolt vastavalt lepingu tehnilises kirjelduses punktis 5.2 toodud põhimõtetele.</w:t>
      </w:r>
    </w:p>
    <w:p w14:paraId="631B57CB" w14:textId="77777777" w:rsidR="00D737CB" w:rsidRPr="007B16E8" w:rsidRDefault="00093CE1" w:rsidP="00C56092">
      <w:pPr>
        <w:pStyle w:val="Loendilik"/>
        <w:numPr>
          <w:ilvl w:val="1"/>
          <w:numId w:val="13"/>
        </w:numPr>
        <w:jc w:val="both"/>
        <w:rPr>
          <w:lang w:val="et-EE"/>
        </w:rPr>
      </w:pPr>
      <w:r w:rsidRPr="007B16E8">
        <w:rPr>
          <w:lang w:val="et-EE"/>
        </w:rPr>
        <w:t>Tulemused protokollitakse</w:t>
      </w:r>
    </w:p>
    <w:p w14:paraId="71A6CC86" w14:textId="65DE61A9" w:rsidR="00073F39" w:rsidRPr="007B16E8" w:rsidRDefault="0042098E" w:rsidP="00C56092">
      <w:pPr>
        <w:pStyle w:val="Loendilik"/>
        <w:numPr>
          <w:ilvl w:val="0"/>
          <w:numId w:val="15"/>
        </w:numPr>
        <w:jc w:val="both"/>
        <w:rPr>
          <w:lang w:val="et-EE"/>
        </w:rPr>
      </w:pPr>
      <w:r w:rsidRPr="007B16E8">
        <w:rPr>
          <w:lang w:val="et-EE"/>
        </w:rPr>
        <w:t>Klassikalise meetodi (</w:t>
      </w:r>
      <w:proofErr w:type="spellStart"/>
      <w:r w:rsidRPr="007B16E8">
        <w:rPr>
          <w:lang w:val="et-EE"/>
        </w:rPr>
        <w:t>latt+kiil</w:t>
      </w:r>
      <w:proofErr w:type="spellEnd"/>
      <w:r w:rsidRPr="007B16E8">
        <w:rPr>
          <w:lang w:val="et-EE"/>
        </w:rPr>
        <w:t xml:space="preserve">) ja </w:t>
      </w: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mõõteseadme tulemuste omavaheline võrdlus.</w:t>
      </w:r>
      <w:r w:rsidR="001B3447">
        <w:rPr>
          <w:lang w:val="et-EE"/>
        </w:rPr>
        <w:t xml:space="preserve"> </w:t>
      </w:r>
      <w:r w:rsidR="001B6C20">
        <w:rPr>
          <w:lang w:val="et-EE"/>
        </w:rPr>
        <w:t>Tekitatakse aruanne, mis esitatakse Tellijale.</w:t>
      </w:r>
    </w:p>
    <w:p w14:paraId="2F2E824A" w14:textId="5842873D" w:rsidR="00D737CB" w:rsidRPr="007B16E8" w:rsidRDefault="001B6C20" w:rsidP="00C56092">
      <w:pPr>
        <w:jc w:val="both"/>
        <w:rPr>
          <w:lang w:val="et-EE"/>
        </w:rPr>
      </w:pPr>
      <w:r>
        <w:rPr>
          <w:lang w:val="et-EE"/>
        </w:rPr>
        <w:t xml:space="preserve">Lisaks </w:t>
      </w:r>
      <w:proofErr w:type="spellStart"/>
      <w:r>
        <w:rPr>
          <w:lang w:val="et-EE"/>
        </w:rPr>
        <w:t>CargoScanner</w:t>
      </w:r>
      <w:proofErr w:type="spellEnd"/>
      <w:r>
        <w:rPr>
          <w:lang w:val="et-EE"/>
        </w:rPr>
        <w:t xml:space="preserve"> p</w:t>
      </w:r>
      <w:r w:rsidR="00D737CB" w:rsidRPr="007B16E8">
        <w:rPr>
          <w:lang w:val="et-EE"/>
        </w:rPr>
        <w:t xml:space="preserve">rofiiliandmete kontrollile järgnevad </w:t>
      </w:r>
      <w:r w:rsidR="00E611DA" w:rsidRPr="007B16E8">
        <w:rPr>
          <w:lang w:val="et-EE"/>
        </w:rPr>
        <w:t xml:space="preserve">iga-aastaselt </w:t>
      </w:r>
      <w:r w:rsidR="00D737CB" w:rsidRPr="007B16E8">
        <w:rPr>
          <w:lang w:val="et-EE"/>
        </w:rPr>
        <w:t xml:space="preserve">kõik </w:t>
      </w:r>
      <w:r w:rsidR="005B744D" w:rsidRPr="007B16E8">
        <w:rPr>
          <w:lang w:val="et-EE"/>
        </w:rPr>
        <w:t xml:space="preserve">järgmised </w:t>
      </w:r>
      <w:r w:rsidR="00E611DA" w:rsidRPr="007B16E8">
        <w:rPr>
          <w:lang w:val="et-EE"/>
        </w:rPr>
        <w:t xml:space="preserve">vajalikud </w:t>
      </w:r>
      <w:r w:rsidR="005B744D" w:rsidRPr="007B16E8">
        <w:rPr>
          <w:lang w:val="et-EE"/>
        </w:rPr>
        <w:t>protsessid:</w:t>
      </w:r>
    </w:p>
    <w:p w14:paraId="72CDDCEF" w14:textId="3E1A49F6" w:rsidR="005B744D" w:rsidRPr="007B16E8" w:rsidRDefault="005B744D" w:rsidP="00C56092">
      <w:pPr>
        <w:pStyle w:val="Loendilik"/>
        <w:numPr>
          <w:ilvl w:val="0"/>
          <w:numId w:val="14"/>
        </w:numPr>
        <w:jc w:val="both"/>
        <w:rPr>
          <w:lang w:val="et-EE"/>
        </w:rPr>
      </w:pPr>
      <w:r w:rsidRPr="007B16E8">
        <w:rPr>
          <w:lang w:val="et-EE"/>
        </w:rPr>
        <w:t>Põikkalde kalibreerimine (tootja poolt loodud tarkvaraga, vastavalt tootja poolt loodud protsessile</w:t>
      </w:r>
      <w:r w:rsidR="000E5483" w:rsidRPr="007B16E8">
        <w:rPr>
          <w:lang w:val="et-EE"/>
        </w:rPr>
        <w:t>).</w:t>
      </w:r>
    </w:p>
    <w:p w14:paraId="6765D478" w14:textId="1A3992EF" w:rsidR="005B744D" w:rsidRPr="007B16E8" w:rsidRDefault="005B744D" w:rsidP="00C56092">
      <w:pPr>
        <w:pStyle w:val="Loendilik"/>
        <w:numPr>
          <w:ilvl w:val="0"/>
          <w:numId w:val="14"/>
        </w:numPr>
        <w:jc w:val="both"/>
        <w:rPr>
          <w:lang w:val="et-EE"/>
        </w:rPr>
      </w:pPr>
      <w:proofErr w:type="spellStart"/>
      <w:r w:rsidRPr="007B16E8">
        <w:rPr>
          <w:lang w:val="et-EE"/>
        </w:rPr>
        <w:t>ViaPPS</w:t>
      </w:r>
      <w:proofErr w:type="spellEnd"/>
      <w:r w:rsidRPr="007B16E8">
        <w:rPr>
          <w:lang w:val="et-EE"/>
        </w:rPr>
        <w:t xml:space="preserve">  </w:t>
      </w:r>
      <w:r w:rsidR="000E5483" w:rsidRPr="007B16E8">
        <w:rPr>
          <w:lang w:val="et-EE"/>
        </w:rPr>
        <w:t>IMU ja põikkalde kalibreerimine (tootja poolt loodud tarkvaraga, vastavalt tootja poolt loodud protsessile).</w:t>
      </w:r>
    </w:p>
    <w:p w14:paraId="7FD94348" w14:textId="3A75FD25" w:rsidR="000E5483" w:rsidRPr="007B16E8" w:rsidRDefault="00084E65" w:rsidP="00C56092">
      <w:pPr>
        <w:pStyle w:val="Loendilik"/>
        <w:numPr>
          <w:ilvl w:val="0"/>
          <w:numId w:val="14"/>
        </w:numPr>
        <w:jc w:val="both"/>
        <w:rPr>
          <w:lang w:val="et-EE"/>
        </w:rPr>
      </w:pPr>
      <w:r w:rsidRPr="007B16E8">
        <w:rPr>
          <w:lang w:val="et-EE"/>
        </w:rPr>
        <w:t>Testilõikude läbimine ja tulemuste analüüs (nõuded lepingu tehnilises kirjelduses).</w:t>
      </w:r>
    </w:p>
    <w:p w14:paraId="3325D829" w14:textId="48AAC681" w:rsidR="00BF4ABE" w:rsidRPr="007B16E8" w:rsidRDefault="00415297" w:rsidP="00C56092">
      <w:pPr>
        <w:pStyle w:val="Loendilik"/>
        <w:numPr>
          <w:ilvl w:val="0"/>
          <w:numId w:val="14"/>
        </w:numPr>
        <w:jc w:val="both"/>
        <w:rPr>
          <w:lang w:val="et-EE"/>
        </w:rPr>
      </w:pPr>
      <w:r w:rsidRPr="007B16E8">
        <w:rPr>
          <w:lang w:val="et-EE"/>
        </w:rPr>
        <w:t xml:space="preserve">Välitööde loa taotlemine </w:t>
      </w:r>
      <w:r w:rsidR="008F2F1C" w:rsidRPr="007B16E8">
        <w:rPr>
          <w:lang w:val="et-EE"/>
        </w:rPr>
        <w:t>Transpordiametilt</w:t>
      </w:r>
      <w:r w:rsidR="000309D3" w:rsidRPr="007B16E8">
        <w:rPr>
          <w:lang w:val="et-EE"/>
        </w:rPr>
        <w:t xml:space="preserve">, esitades kõik nõutavad aruanded ja </w:t>
      </w:r>
      <w:proofErr w:type="spellStart"/>
      <w:r w:rsidR="000309D3" w:rsidRPr="007B16E8">
        <w:rPr>
          <w:lang w:val="et-EE"/>
        </w:rPr>
        <w:t>dokumedid</w:t>
      </w:r>
      <w:proofErr w:type="spellEnd"/>
      <w:r w:rsidR="008F2F1C" w:rsidRPr="007B16E8">
        <w:rPr>
          <w:lang w:val="et-EE"/>
        </w:rPr>
        <w:t xml:space="preserve"> (vastavalt tehnilisele kirjeldusele).</w:t>
      </w:r>
    </w:p>
    <w:p w14:paraId="18EB117B" w14:textId="3E9830B4" w:rsidR="00485D85" w:rsidRPr="007B16E8" w:rsidRDefault="00485D85" w:rsidP="00C56092">
      <w:pPr>
        <w:jc w:val="both"/>
        <w:rPr>
          <w:lang w:val="et-EE"/>
        </w:rPr>
      </w:pPr>
      <w:r w:rsidRPr="007B16E8">
        <w:rPr>
          <w:lang w:val="et-EE"/>
        </w:rPr>
        <w:lastRenderedPageBreak/>
        <w:t>AS Teede Tehnokeskus on seisukohal, et kirjeldatud mit</w:t>
      </w:r>
      <w:r w:rsidR="0077383D">
        <w:rPr>
          <w:lang w:val="et-EE"/>
        </w:rPr>
        <w:t>me</w:t>
      </w:r>
      <w:r w:rsidRPr="007B16E8">
        <w:rPr>
          <w:lang w:val="et-EE"/>
        </w:rPr>
        <w:t xml:space="preserve">astmeline kontroll tagab </w:t>
      </w:r>
      <w:r w:rsidR="00A24969" w:rsidRPr="007B16E8">
        <w:rPr>
          <w:lang w:val="et-EE"/>
        </w:rPr>
        <w:t>mõõtmistulemuste usaldusväärsuse</w:t>
      </w:r>
      <w:r w:rsidR="00746CD3" w:rsidRPr="007B16E8">
        <w:rPr>
          <w:lang w:val="et-EE"/>
        </w:rPr>
        <w:t xml:space="preserve"> ning pakutav alternatiivne kontrollmeh</w:t>
      </w:r>
      <w:r w:rsidR="0015708E">
        <w:rPr>
          <w:lang w:val="et-EE"/>
        </w:rPr>
        <w:t>h</w:t>
      </w:r>
      <w:r w:rsidR="00746CD3" w:rsidRPr="007B16E8">
        <w:rPr>
          <w:lang w:val="et-EE"/>
        </w:rPr>
        <w:t>anism ei leevenda kuidagi lepingu Täitja jaoks tingimusi.</w:t>
      </w:r>
    </w:p>
    <w:p w14:paraId="363A302D" w14:textId="77777777" w:rsidR="00DD6E9F" w:rsidRPr="0092046F" w:rsidRDefault="0077383D" w:rsidP="00C56092">
      <w:pPr>
        <w:jc w:val="both"/>
        <w:rPr>
          <w:lang w:val="et-EE"/>
        </w:rPr>
      </w:pPr>
      <w:r w:rsidRPr="0092046F">
        <w:rPr>
          <w:lang w:val="et-EE"/>
        </w:rPr>
        <w:t xml:space="preserve">Taotleme Transpordiametilt kinnitust, </w:t>
      </w:r>
      <w:r w:rsidR="00645229" w:rsidRPr="0092046F">
        <w:rPr>
          <w:lang w:val="et-EE"/>
        </w:rPr>
        <w:t>et kirjeldatud</w:t>
      </w:r>
      <w:r w:rsidR="0069335E" w:rsidRPr="0092046F">
        <w:rPr>
          <w:lang w:val="et-EE"/>
        </w:rPr>
        <w:t xml:space="preserve"> </w:t>
      </w:r>
      <w:r w:rsidR="00645229" w:rsidRPr="0092046F">
        <w:rPr>
          <w:lang w:val="et-EE"/>
        </w:rPr>
        <w:t xml:space="preserve">alternatiivne kontrolli- ja kalibreerimisprotsess </w:t>
      </w:r>
      <w:r w:rsidR="008F2F1C" w:rsidRPr="0092046F">
        <w:rPr>
          <w:lang w:val="et-EE"/>
        </w:rPr>
        <w:t>on Transpordiametile aktsepteeritav</w:t>
      </w:r>
      <w:r w:rsidR="00EA2571" w:rsidRPr="0092046F">
        <w:rPr>
          <w:lang w:val="et-EE"/>
        </w:rPr>
        <w:t xml:space="preserve"> asendus tootja juures teostatavale kalibreerimisele</w:t>
      </w:r>
      <w:r w:rsidR="00B757C3" w:rsidRPr="0092046F">
        <w:rPr>
          <w:lang w:val="et-EE"/>
        </w:rPr>
        <w:t xml:space="preserve">. </w:t>
      </w:r>
      <w:r w:rsidR="00EA2571" w:rsidRPr="0092046F">
        <w:rPr>
          <w:lang w:val="et-EE"/>
        </w:rPr>
        <w:t xml:space="preserve">Positiivse vastuse korral viime läbi etalonprofiilide tootmise, protsessi dokumenteerimise ja mõõtmised ning edastame tulemused kooskõlastamiseks. </w:t>
      </w:r>
    </w:p>
    <w:p w14:paraId="0E60F5FD" w14:textId="6E091718" w:rsidR="008B65F2" w:rsidRPr="008B65F2" w:rsidRDefault="00B757C3" w:rsidP="008B65F2">
      <w:pPr>
        <w:jc w:val="both"/>
        <w:rPr>
          <w:lang w:val="et-EE"/>
        </w:rPr>
      </w:pPr>
      <w:r w:rsidRPr="0092046F">
        <w:rPr>
          <w:lang w:val="et-EE"/>
        </w:rPr>
        <w:t xml:space="preserve">Juhul kui </w:t>
      </w:r>
      <w:r w:rsidR="001443E5" w:rsidRPr="0092046F">
        <w:rPr>
          <w:lang w:val="et-EE"/>
        </w:rPr>
        <w:t>väljapakutud</w:t>
      </w:r>
      <w:r w:rsidRPr="0092046F">
        <w:rPr>
          <w:lang w:val="et-EE"/>
        </w:rPr>
        <w:t xml:space="preserve"> alternatiivne protsess ei </w:t>
      </w:r>
      <w:r w:rsidR="00D208E1" w:rsidRPr="0092046F">
        <w:rPr>
          <w:lang w:val="et-EE"/>
        </w:rPr>
        <w:t xml:space="preserve">taga Transpordiameti hinnangul tulemuste usaldusväärsust, </w:t>
      </w:r>
      <w:r w:rsidRPr="0092046F">
        <w:rPr>
          <w:lang w:val="et-EE"/>
        </w:rPr>
        <w:t xml:space="preserve">palume </w:t>
      </w:r>
      <w:r w:rsidR="00A85468" w:rsidRPr="0092046F">
        <w:rPr>
          <w:lang w:val="et-EE"/>
        </w:rPr>
        <w:t xml:space="preserve">esitada Transpordiameti poolsed ettepanekud, kuidas tekkinud ettenägematus olukorras on võimalik </w:t>
      </w:r>
      <w:r w:rsidR="00201CCD" w:rsidRPr="0092046F">
        <w:rPr>
          <w:lang w:val="et-EE"/>
        </w:rPr>
        <w:t xml:space="preserve">kinnitada </w:t>
      </w:r>
      <w:r w:rsidR="0015708E">
        <w:rPr>
          <w:lang w:val="et-EE"/>
        </w:rPr>
        <w:t xml:space="preserve">kasutatava </w:t>
      </w:r>
      <w:r w:rsidR="00201CCD" w:rsidRPr="0092046F">
        <w:rPr>
          <w:lang w:val="et-EE"/>
        </w:rPr>
        <w:t xml:space="preserve">mõõteseadme poolt registreeritavate parameetrite </w:t>
      </w:r>
      <w:r w:rsidR="00D32486" w:rsidRPr="0092046F">
        <w:rPr>
          <w:lang w:val="et-EE"/>
        </w:rPr>
        <w:t xml:space="preserve">korrektsust. </w:t>
      </w:r>
    </w:p>
    <w:p w14:paraId="38C9AB93" w14:textId="77777777" w:rsidR="008B65F2" w:rsidRPr="008B65F2" w:rsidRDefault="008B65F2" w:rsidP="008B65F2">
      <w:pPr>
        <w:jc w:val="both"/>
        <w:rPr>
          <w:lang w:val="et-EE"/>
        </w:rPr>
      </w:pPr>
    </w:p>
    <w:p w14:paraId="2BA60DE5" w14:textId="77777777" w:rsidR="0015708E" w:rsidRDefault="0015708E" w:rsidP="008B65F2">
      <w:pPr>
        <w:jc w:val="both"/>
        <w:rPr>
          <w:lang w:val="et-EE"/>
        </w:rPr>
      </w:pPr>
    </w:p>
    <w:p w14:paraId="69EACF38" w14:textId="6DC7F8F0" w:rsidR="008B65F2" w:rsidRPr="008B65F2" w:rsidRDefault="008B65F2" w:rsidP="008B65F2">
      <w:pPr>
        <w:jc w:val="both"/>
        <w:rPr>
          <w:lang w:val="et-EE"/>
        </w:rPr>
      </w:pPr>
      <w:r w:rsidRPr="008B65F2">
        <w:rPr>
          <w:lang w:val="et-EE"/>
        </w:rPr>
        <w:t>Lugupidamiseg</w:t>
      </w:r>
      <w:r>
        <w:rPr>
          <w:lang w:val="et-EE"/>
        </w:rPr>
        <w:t>a,</w:t>
      </w:r>
      <w:r w:rsidRPr="008B65F2">
        <w:rPr>
          <w:lang w:val="et-EE"/>
        </w:rPr>
        <w:tab/>
      </w:r>
      <w:r w:rsidRPr="008B65F2">
        <w:rPr>
          <w:lang w:val="et-EE"/>
        </w:rPr>
        <w:tab/>
      </w:r>
      <w:r w:rsidRPr="008B65F2">
        <w:rPr>
          <w:lang w:val="et-EE"/>
        </w:rPr>
        <w:tab/>
      </w:r>
      <w:r w:rsidRPr="008B65F2">
        <w:rPr>
          <w:lang w:val="et-EE"/>
        </w:rPr>
        <w:tab/>
      </w:r>
      <w:r w:rsidRPr="008B65F2">
        <w:rPr>
          <w:lang w:val="et-EE"/>
        </w:rPr>
        <w:tab/>
      </w:r>
    </w:p>
    <w:p w14:paraId="10EC4A32" w14:textId="3C68D592" w:rsidR="008B65F2" w:rsidRPr="008B65F2" w:rsidRDefault="008B65F2" w:rsidP="0015708E">
      <w:pPr>
        <w:spacing w:line="240" w:lineRule="auto"/>
        <w:jc w:val="both"/>
        <w:rPr>
          <w:lang w:val="et-EE"/>
        </w:rPr>
      </w:pPr>
      <w:r>
        <w:rPr>
          <w:lang w:val="et-EE"/>
        </w:rPr>
        <w:t>Romet Raun</w:t>
      </w:r>
    </w:p>
    <w:p w14:paraId="53E70B3F" w14:textId="57FE5DEE" w:rsidR="008B65F2" w:rsidRPr="008B65F2" w:rsidRDefault="008B65F2" w:rsidP="0015708E">
      <w:pPr>
        <w:spacing w:line="240" w:lineRule="auto"/>
        <w:jc w:val="both"/>
        <w:rPr>
          <w:lang w:val="et-EE"/>
        </w:rPr>
      </w:pPr>
      <w:r w:rsidRPr="008B65F2">
        <w:rPr>
          <w:lang w:val="et-EE"/>
        </w:rPr>
        <w:t xml:space="preserve">AS </w:t>
      </w:r>
      <w:r>
        <w:rPr>
          <w:lang w:val="et-EE"/>
        </w:rPr>
        <w:t>Teede Tehnokeskus</w:t>
      </w:r>
    </w:p>
    <w:p w14:paraId="61A75ABC" w14:textId="0D7135B0" w:rsidR="008B65F2" w:rsidRPr="008B65F2" w:rsidRDefault="008B65F2" w:rsidP="0015708E">
      <w:pPr>
        <w:spacing w:line="240" w:lineRule="auto"/>
        <w:jc w:val="both"/>
        <w:rPr>
          <w:lang w:val="et-EE"/>
        </w:rPr>
      </w:pPr>
      <w:r>
        <w:rPr>
          <w:lang w:val="et-EE"/>
        </w:rPr>
        <w:t>Mõõtmisete ja uuringute osakonna juhataja</w:t>
      </w:r>
    </w:p>
    <w:p w14:paraId="6C50B8E2" w14:textId="77777777" w:rsidR="008B65F2" w:rsidRPr="008B65F2" w:rsidRDefault="008B65F2" w:rsidP="008B65F2">
      <w:pPr>
        <w:jc w:val="both"/>
        <w:rPr>
          <w:lang w:val="et-EE"/>
        </w:rPr>
      </w:pPr>
    </w:p>
    <w:p w14:paraId="53AF2256" w14:textId="6FD1A717" w:rsidR="00115669" w:rsidRPr="007B16E8" w:rsidRDefault="00115669" w:rsidP="00C56092">
      <w:pPr>
        <w:jc w:val="both"/>
        <w:rPr>
          <w:lang w:val="et-EE"/>
        </w:rPr>
      </w:pPr>
    </w:p>
    <w:sectPr w:rsidR="00115669" w:rsidRPr="007B16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710E64"/>
    <w:multiLevelType w:val="hybridMultilevel"/>
    <w:tmpl w:val="69EE2F94"/>
    <w:lvl w:ilvl="0" w:tplc="B8FE85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2054F"/>
    <w:multiLevelType w:val="hybridMultilevel"/>
    <w:tmpl w:val="B002B374"/>
    <w:lvl w:ilvl="0" w:tplc="E27072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306B0"/>
    <w:multiLevelType w:val="hybridMultilevel"/>
    <w:tmpl w:val="716A90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723EF"/>
    <w:multiLevelType w:val="hybridMultilevel"/>
    <w:tmpl w:val="649C1C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60FF9"/>
    <w:multiLevelType w:val="hybridMultilevel"/>
    <w:tmpl w:val="FC145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24B4F"/>
    <w:multiLevelType w:val="hybridMultilevel"/>
    <w:tmpl w:val="A39077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2328">
    <w:abstractNumId w:val="8"/>
  </w:num>
  <w:num w:numId="2" w16cid:durableId="595941769">
    <w:abstractNumId w:val="6"/>
  </w:num>
  <w:num w:numId="3" w16cid:durableId="2065106238">
    <w:abstractNumId w:val="5"/>
  </w:num>
  <w:num w:numId="4" w16cid:durableId="1703286377">
    <w:abstractNumId w:val="4"/>
  </w:num>
  <w:num w:numId="5" w16cid:durableId="1043024423">
    <w:abstractNumId w:val="7"/>
  </w:num>
  <w:num w:numId="6" w16cid:durableId="555313869">
    <w:abstractNumId w:val="3"/>
  </w:num>
  <w:num w:numId="7" w16cid:durableId="185873534">
    <w:abstractNumId w:val="2"/>
  </w:num>
  <w:num w:numId="8" w16cid:durableId="1770927085">
    <w:abstractNumId w:val="1"/>
  </w:num>
  <w:num w:numId="9" w16cid:durableId="589121405">
    <w:abstractNumId w:val="0"/>
  </w:num>
  <w:num w:numId="10" w16cid:durableId="1658918682">
    <w:abstractNumId w:val="12"/>
  </w:num>
  <w:num w:numId="11" w16cid:durableId="274096467">
    <w:abstractNumId w:val="13"/>
  </w:num>
  <w:num w:numId="12" w16cid:durableId="1225677683">
    <w:abstractNumId w:val="10"/>
  </w:num>
  <w:num w:numId="13" w16cid:durableId="1697584149">
    <w:abstractNumId w:val="9"/>
  </w:num>
  <w:num w:numId="14" w16cid:durableId="1344236963">
    <w:abstractNumId w:val="11"/>
  </w:num>
  <w:num w:numId="15" w16cid:durableId="2071806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108"/>
    <w:rsid w:val="0001116C"/>
    <w:rsid w:val="000137AC"/>
    <w:rsid w:val="00026534"/>
    <w:rsid w:val="000306DE"/>
    <w:rsid w:val="000309D3"/>
    <w:rsid w:val="00032BAD"/>
    <w:rsid w:val="00034616"/>
    <w:rsid w:val="0004331F"/>
    <w:rsid w:val="00044CEB"/>
    <w:rsid w:val="00044D53"/>
    <w:rsid w:val="000468A8"/>
    <w:rsid w:val="00046A85"/>
    <w:rsid w:val="0005294A"/>
    <w:rsid w:val="0006063C"/>
    <w:rsid w:val="00072A7B"/>
    <w:rsid w:val="00073F39"/>
    <w:rsid w:val="000764C0"/>
    <w:rsid w:val="00080068"/>
    <w:rsid w:val="00084E65"/>
    <w:rsid w:val="000931E7"/>
    <w:rsid w:val="00093CE1"/>
    <w:rsid w:val="000A577C"/>
    <w:rsid w:val="000C0448"/>
    <w:rsid w:val="000C21DB"/>
    <w:rsid w:val="000C3E0A"/>
    <w:rsid w:val="000C6449"/>
    <w:rsid w:val="000C7783"/>
    <w:rsid w:val="000D2E62"/>
    <w:rsid w:val="000E5483"/>
    <w:rsid w:val="000E7491"/>
    <w:rsid w:val="000F08B3"/>
    <w:rsid w:val="000F37C7"/>
    <w:rsid w:val="000F3DA2"/>
    <w:rsid w:val="00106515"/>
    <w:rsid w:val="00110AE9"/>
    <w:rsid w:val="00115669"/>
    <w:rsid w:val="001348C6"/>
    <w:rsid w:val="001443E5"/>
    <w:rsid w:val="0015074B"/>
    <w:rsid w:val="0015708E"/>
    <w:rsid w:val="00162437"/>
    <w:rsid w:val="00167E7A"/>
    <w:rsid w:val="00170FF3"/>
    <w:rsid w:val="0017641B"/>
    <w:rsid w:val="001767E0"/>
    <w:rsid w:val="00187802"/>
    <w:rsid w:val="001A653E"/>
    <w:rsid w:val="001A7988"/>
    <w:rsid w:val="001B0FFF"/>
    <w:rsid w:val="001B3447"/>
    <w:rsid w:val="001B546D"/>
    <w:rsid w:val="001B6C20"/>
    <w:rsid w:val="001B6F6A"/>
    <w:rsid w:val="001C058B"/>
    <w:rsid w:val="001D0851"/>
    <w:rsid w:val="001E48DD"/>
    <w:rsid w:val="001E61C8"/>
    <w:rsid w:val="001E77C5"/>
    <w:rsid w:val="001F70E9"/>
    <w:rsid w:val="00201CCD"/>
    <w:rsid w:val="00205BBC"/>
    <w:rsid w:val="002123CB"/>
    <w:rsid w:val="002129FC"/>
    <w:rsid w:val="00215073"/>
    <w:rsid w:val="0023537E"/>
    <w:rsid w:val="002425A4"/>
    <w:rsid w:val="002429F5"/>
    <w:rsid w:val="00246BD5"/>
    <w:rsid w:val="00250A3A"/>
    <w:rsid w:val="00255BA8"/>
    <w:rsid w:val="00261597"/>
    <w:rsid w:val="00266E82"/>
    <w:rsid w:val="002734D5"/>
    <w:rsid w:val="00277AAE"/>
    <w:rsid w:val="00283FF3"/>
    <w:rsid w:val="002959FE"/>
    <w:rsid w:val="0029639D"/>
    <w:rsid w:val="00296FA3"/>
    <w:rsid w:val="002A0C78"/>
    <w:rsid w:val="002B1283"/>
    <w:rsid w:val="002C1560"/>
    <w:rsid w:val="002C78C1"/>
    <w:rsid w:val="00302560"/>
    <w:rsid w:val="003062F4"/>
    <w:rsid w:val="00312AD5"/>
    <w:rsid w:val="00320BC1"/>
    <w:rsid w:val="00322051"/>
    <w:rsid w:val="003229CB"/>
    <w:rsid w:val="00326F90"/>
    <w:rsid w:val="00334438"/>
    <w:rsid w:val="003352E3"/>
    <w:rsid w:val="00335BA5"/>
    <w:rsid w:val="00343517"/>
    <w:rsid w:val="00345CB6"/>
    <w:rsid w:val="0034685A"/>
    <w:rsid w:val="00357872"/>
    <w:rsid w:val="0036577B"/>
    <w:rsid w:val="00365F82"/>
    <w:rsid w:val="00366E17"/>
    <w:rsid w:val="00380A5E"/>
    <w:rsid w:val="003B5D99"/>
    <w:rsid w:val="003B76CC"/>
    <w:rsid w:val="003C02B8"/>
    <w:rsid w:val="003C1F27"/>
    <w:rsid w:val="003C53E6"/>
    <w:rsid w:val="003D5BD1"/>
    <w:rsid w:val="003E49BF"/>
    <w:rsid w:val="00415297"/>
    <w:rsid w:val="0042098E"/>
    <w:rsid w:val="0042743D"/>
    <w:rsid w:val="004367A5"/>
    <w:rsid w:val="0044562A"/>
    <w:rsid w:val="00455D95"/>
    <w:rsid w:val="00457D8E"/>
    <w:rsid w:val="00457E3A"/>
    <w:rsid w:val="004605A3"/>
    <w:rsid w:val="00485D85"/>
    <w:rsid w:val="004958BA"/>
    <w:rsid w:val="004A1CA6"/>
    <w:rsid w:val="004B3B86"/>
    <w:rsid w:val="004B6480"/>
    <w:rsid w:val="004B7DA5"/>
    <w:rsid w:val="004C1895"/>
    <w:rsid w:val="004C29CF"/>
    <w:rsid w:val="004C7CE3"/>
    <w:rsid w:val="004D75AA"/>
    <w:rsid w:val="004E4D6C"/>
    <w:rsid w:val="004F4DEE"/>
    <w:rsid w:val="005268CD"/>
    <w:rsid w:val="0053584A"/>
    <w:rsid w:val="0055097F"/>
    <w:rsid w:val="0055421D"/>
    <w:rsid w:val="005556F7"/>
    <w:rsid w:val="00556172"/>
    <w:rsid w:val="005837F6"/>
    <w:rsid w:val="005B4145"/>
    <w:rsid w:val="005B744D"/>
    <w:rsid w:val="005C2FB4"/>
    <w:rsid w:val="005C6D67"/>
    <w:rsid w:val="005D4FA2"/>
    <w:rsid w:val="005D6698"/>
    <w:rsid w:val="005D7113"/>
    <w:rsid w:val="005F03F3"/>
    <w:rsid w:val="005F74FB"/>
    <w:rsid w:val="00610660"/>
    <w:rsid w:val="00613AE1"/>
    <w:rsid w:val="006161C7"/>
    <w:rsid w:val="00631EF4"/>
    <w:rsid w:val="00632412"/>
    <w:rsid w:val="006327B4"/>
    <w:rsid w:val="006405DC"/>
    <w:rsid w:val="00643B6D"/>
    <w:rsid w:val="00645229"/>
    <w:rsid w:val="006660F3"/>
    <w:rsid w:val="006771E9"/>
    <w:rsid w:val="00681B76"/>
    <w:rsid w:val="00690C30"/>
    <w:rsid w:val="0069335E"/>
    <w:rsid w:val="00696B4C"/>
    <w:rsid w:val="006A0083"/>
    <w:rsid w:val="006C013A"/>
    <w:rsid w:val="006C1E6B"/>
    <w:rsid w:val="006C3822"/>
    <w:rsid w:val="006C3865"/>
    <w:rsid w:val="006F6771"/>
    <w:rsid w:val="0070484B"/>
    <w:rsid w:val="00724E61"/>
    <w:rsid w:val="007354AB"/>
    <w:rsid w:val="00735D30"/>
    <w:rsid w:val="00746CD3"/>
    <w:rsid w:val="00771D56"/>
    <w:rsid w:val="007722ED"/>
    <w:rsid w:val="0077383D"/>
    <w:rsid w:val="00773BD3"/>
    <w:rsid w:val="00775D04"/>
    <w:rsid w:val="007A4F65"/>
    <w:rsid w:val="007A6EF7"/>
    <w:rsid w:val="007B0DFF"/>
    <w:rsid w:val="007B16E8"/>
    <w:rsid w:val="007B58D1"/>
    <w:rsid w:val="007D3AD7"/>
    <w:rsid w:val="007D6E8B"/>
    <w:rsid w:val="007E4ADC"/>
    <w:rsid w:val="008055F3"/>
    <w:rsid w:val="00815C6E"/>
    <w:rsid w:val="00816EF3"/>
    <w:rsid w:val="0083093E"/>
    <w:rsid w:val="00832105"/>
    <w:rsid w:val="00852918"/>
    <w:rsid w:val="00857ED5"/>
    <w:rsid w:val="008675FB"/>
    <w:rsid w:val="0086769C"/>
    <w:rsid w:val="00893938"/>
    <w:rsid w:val="00896633"/>
    <w:rsid w:val="008B65F2"/>
    <w:rsid w:val="008D24A0"/>
    <w:rsid w:val="008F2F1C"/>
    <w:rsid w:val="008F5862"/>
    <w:rsid w:val="009058BD"/>
    <w:rsid w:val="0092046F"/>
    <w:rsid w:val="00922AA3"/>
    <w:rsid w:val="009264EE"/>
    <w:rsid w:val="00936F43"/>
    <w:rsid w:val="00947CB9"/>
    <w:rsid w:val="0095484B"/>
    <w:rsid w:val="00974E04"/>
    <w:rsid w:val="009829F2"/>
    <w:rsid w:val="00991E51"/>
    <w:rsid w:val="009D6702"/>
    <w:rsid w:val="009E4661"/>
    <w:rsid w:val="009F1ABF"/>
    <w:rsid w:val="00A13138"/>
    <w:rsid w:val="00A14E1A"/>
    <w:rsid w:val="00A21C4F"/>
    <w:rsid w:val="00A24969"/>
    <w:rsid w:val="00A2513D"/>
    <w:rsid w:val="00A3476E"/>
    <w:rsid w:val="00A42596"/>
    <w:rsid w:val="00A55B9F"/>
    <w:rsid w:val="00A563F7"/>
    <w:rsid w:val="00A57800"/>
    <w:rsid w:val="00A66A06"/>
    <w:rsid w:val="00A85468"/>
    <w:rsid w:val="00A87930"/>
    <w:rsid w:val="00A90EA1"/>
    <w:rsid w:val="00AA0507"/>
    <w:rsid w:val="00AA1D8D"/>
    <w:rsid w:val="00AA249A"/>
    <w:rsid w:val="00AA59C5"/>
    <w:rsid w:val="00AB6C11"/>
    <w:rsid w:val="00AC512B"/>
    <w:rsid w:val="00AE4547"/>
    <w:rsid w:val="00B24254"/>
    <w:rsid w:val="00B33792"/>
    <w:rsid w:val="00B36EC1"/>
    <w:rsid w:val="00B47730"/>
    <w:rsid w:val="00B52E16"/>
    <w:rsid w:val="00B61985"/>
    <w:rsid w:val="00B70588"/>
    <w:rsid w:val="00B73F2B"/>
    <w:rsid w:val="00B757C3"/>
    <w:rsid w:val="00B87A7D"/>
    <w:rsid w:val="00BB5E86"/>
    <w:rsid w:val="00BC1E9D"/>
    <w:rsid w:val="00BD1168"/>
    <w:rsid w:val="00BD4337"/>
    <w:rsid w:val="00BE3A6E"/>
    <w:rsid w:val="00BE4AA3"/>
    <w:rsid w:val="00BF2F92"/>
    <w:rsid w:val="00BF4ABE"/>
    <w:rsid w:val="00BF4B67"/>
    <w:rsid w:val="00C10BF3"/>
    <w:rsid w:val="00C118ED"/>
    <w:rsid w:val="00C41311"/>
    <w:rsid w:val="00C44179"/>
    <w:rsid w:val="00C5260A"/>
    <w:rsid w:val="00C52E80"/>
    <w:rsid w:val="00C56092"/>
    <w:rsid w:val="00C60986"/>
    <w:rsid w:val="00C63F4B"/>
    <w:rsid w:val="00C95C31"/>
    <w:rsid w:val="00CB0664"/>
    <w:rsid w:val="00CC237B"/>
    <w:rsid w:val="00CD3D93"/>
    <w:rsid w:val="00CD4741"/>
    <w:rsid w:val="00CD5527"/>
    <w:rsid w:val="00CE00A4"/>
    <w:rsid w:val="00CE4B0E"/>
    <w:rsid w:val="00CE4E6A"/>
    <w:rsid w:val="00CE699B"/>
    <w:rsid w:val="00CF35D8"/>
    <w:rsid w:val="00CF4B69"/>
    <w:rsid w:val="00D208E1"/>
    <w:rsid w:val="00D32486"/>
    <w:rsid w:val="00D44AEF"/>
    <w:rsid w:val="00D737CB"/>
    <w:rsid w:val="00D74974"/>
    <w:rsid w:val="00D7578A"/>
    <w:rsid w:val="00D75A84"/>
    <w:rsid w:val="00D80057"/>
    <w:rsid w:val="00D847D5"/>
    <w:rsid w:val="00D938DA"/>
    <w:rsid w:val="00DC23DC"/>
    <w:rsid w:val="00DC5140"/>
    <w:rsid w:val="00DD2F2F"/>
    <w:rsid w:val="00DD6E9F"/>
    <w:rsid w:val="00DF6050"/>
    <w:rsid w:val="00DF6F01"/>
    <w:rsid w:val="00DF75CE"/>
    <w:rsid w:val="00E061CC"/>
    <w:rsid w:val="00E113D3"/>
    <w:rsid w:val="00E12C78"/>
    <w:rsid w:val="00E14B65"/>
    <w:rsid w:val="00E15E83"/>
    <w:rsid w:val="00E16E61"/>
    <w:rsid w:val="00E24D85"/>
    <w:rsid w:val="00E26CE5"/>
    <w:rsid w:val="00E50128"/>
    <w:rsid w:val="00E611DA"/>
    <w:rsid w:val="00E9260C"/>
    <w:rsid w:val="00E92FFD"/>
    <w:rsid w:val="00E96BBE"/>
    <w:rsid w:val="00EA2571"/>
    <w:rsid w:val="00EA3394"/>
    <w:rsid w:val="00EB2F62"/>
    <w:rsid w:val="00EB746B"/>
    <w:rsid w:val="00EC10AE"/>
    <w:rsid w:val="00ED01CC"/>
    <w:rsid w:val="00ED12A7"/>
    <w:rsid w:val="00F14EFE"/>
    <w:rsid w:val="00F2451F"/>
    <w:rsid w:val="00F267A6"/>
    <w:rsid w:val="00F32FFA"/>
    <w:rsid w:val="00F36163"/>
    <w:rsid w:val="00F3765A"/>
    <w:rsid w:val="00F42879"/>
    <w:rsid w:val="00F44828"/>
    <w:rsid w:val="00F47257"/>
    <w:rsid w:val="00F56FFC"/>
    <w:rsid w:val="00F726E0"/>
    <w:rsid w:val="00F76E10"/>
    <w:rsid w:val="00F810A6"/>
    <w:rsid w:val="00F835DA"/>
    <w:rsid w:val="00F90E18"/>
    <w:rsid w:val="00FB100D"/>
    <w:rsid w:val="00FB73B3"/>
    <w:rsid w:val="00FC693F"/>
    <w:rsid w:val="00FD3A0A"/>
    <w:rsid w:val="00FD501A"/>
    <w:rsid w:val="00FE2D96"/>
    <w:rsid w:val="00FE3E0A"/>
    <w:rsid w:val="00FE5435"/>
    <w:rsid w:val="00FF3651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B6F2900-DC53-4092-BA80-41EA8D8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rvalinnateedev_x00f5_rguseisukorraanal_x00fc__x00fc_sjasellestl_x00e4_htuvrakenduskava xmlns="f9ee8586-dc05-4e94-806e-df02070aef85" xsi:nil="true"/>
    <lcf76f155ced4ddcb4097134ff3c332f xmlns="f9ee8586-dc05-4e94-806e-df02070aef85">
      <Terms xmlns="http://schemas.microsoft.com/office/infopath/2007/PartnerControls"/>
    </lcf76f155ced4ddcb4097134ff3c332f>
    <TaxCatchAll xmlns="15f118f6-09bd-4126-81ed-303cf9059a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C9CD6B580794D821BA560A732D9FF" ma:contentTypeVersion="23" ma:contentTypeDescription="Create a new document." ma:contentTypeScope="" ma:versionID="5223558cf15eeacee0a974797f850c31">
  <xsd:schema xmlns:xsd="http://www.w3.org/2001/XMLSchema" xmlns:xs="http://www.w3.org/2001/XMLSchema" xmlns:p="http://schemas.microsoft.com/office/2006/metadata/properties" xmlns:ns2="f9ee8586-dc05-4e94-806e-df02070aef85" xmlns:ns3="15f118f6-09bd-4126-81ed-303cf9059a76" targetNamespace="http://schemas.microsoft.com/office/2006/metadata/properties" ma:root="true" ma:fieldsID="be1102ed23fe314bd1735f3cfe8fde4e" ns2:_="" ns3:_="">
    <xsd:import namespace="f9ee8586-dc05-4e94-806e-df02070aef85"/>
    <xsd:import namespace="15f118f6-09bd-4126-81ed-303cf9059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arvalinnateedev_x00f5_rguseisukorraanal_x00fc__x00fc_sjasellestl_x00e4_htuvrakenduskav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e8586-dc05-4e94-806e-df02070a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Narvalinnateedev_x00f5_rguseisukorraanal_x00fc__x00fc_sjasellestl_x00e4_htuvrakenduskava" ma:index="16" nillable="true" ma:displayName="Projekti nimi" ma:description="Projekti nimi" ma:format="Dropdown" ma:internalName="Narvalinnateedev_x00f5_rguseisukorraanal_x00fc__x00fc_sjasellestl_x00e4_htuvrakenduskava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ac6b78-37b4-49e2-a27e-76878583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18f6-09bd-4126-81ed-303cf9059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1f2487-d986-46ff-a081-be878d32cc67}" ma:internalName="TaxCatchAll" ma:showField="CatchAllData" ma:web="15f118f6-09bd-4126-81ed-303cf9059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E281B-AAD9-48A4-A1F1-57F1F69F88DD}">
  <ds:schemaRefs>
    <ds:schemaRef ds:uri="http://schemas.microsoft.com/office/2006/metadata/properties"/>
    <ds:schemaRef ds:uri="http://schemas.microsoft.com/office/infopath/2007/PartnerControls"/>
    <ds:schemaRef ds:uri="f9ee8586-dc05-4e94-806e-df02070aef85"/>
    <ds:schemaRef ds:uri="15f118f6-09bd-4126-81ed-303cf9059a76"/>
  </ds:schemaRefs>
</ds:datastoreItem>
</file>

<file path=customXml/itemProps2.xml><?xml version="1.0" encoding="utf-8"?>
<ds:datastoreItem xmlns:ds="http://schemas.openxmlformats.org/officeDocument/2006/customXml" ds:itemID="{53B1B250-4D92-4EE4-8106-90FFE2E89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23C23-D1BE-406B-B6C4-93CDE82C9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e8586-dc05-4e94-806e-df02070aef85"/>
    <ds:schemaRef ds:uri="15f118f6-09bd-4126-81ed-303cf9059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5</Pages>
  <Words>1334</Words>
  <Characters>10399</Characters>
  <Application>Microsoft Office Word</Application>
  <DocSecurity>0</DocSecurity>
  <Lines>185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Romet Raun</cp:lastModifiedBy>
  <cp:revision>322</cp:revision>
  <dcterms:created xsi:type="dcterms:W3CDTF">2013-12-23T23:15:00Z</dcterms:created>
  <dcterms:modified xsi:type="dcterms:W3CDTF">2026-03-06T10:28:00Z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0x010100B28C9CD6B580794D821BA560A732D9FF</vt:lpwstr>
  </property>
  <property fmtid="{D5CDD505-2E9C-101B-9397-08002B2CF9AE}" pid="4" name="docLang">
    <vt:lpwstr>et</vt:lpwstr>
  </property>
</Properties>
</file>